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6E" w:rsidRPr="00A77686" w:rsidRDefault="00723FCA" w:rsidP="00723FCA">
      <w:pPr>
        <w:jc w:val="center"/>
        <w:rPr>
          <w:rFonts w:ascii="Garamond" w:hAnsi="Garamond" w:cs="Arial"/>
          <w:b/>
          <w:sz w:val="40"/>
          <w:szCs w:val="40"/>
        </w:rPr>
      </w:pPr>
      <w:r w:rsidRPr="00C2717C">
        <w:rPr>
          <w:rFonts w:ascii="Garamond" w:hAnsi="Garamond" w:cs="Arial"/>
          <w:b/>
          <w:noProof/>
          <w:sz w:val="36"/>
          <w:szCs w:val="36"/>
        </w:rPr>
        <w:t>Students Organizations’ Guests</w:t>
      </w:r>
      <w:r w:rsidR="00744DC8">
        <w:rPr>
          <w:rFonts w:ascii="Garamond" w:hAnsi="Garamond" w:cs="Arial"/>
          <w:b/>
          <w:noProof/>
          <w:sz w:val="36"/>
          <w:szCs w:val="36"/>
        </w:rPr>
        <w:t>’ Contract</w:t>
      </w:r>
    </w:p>
    <w:p w:rsidR="00D85F57" w:rsidRPr="00C2717C" w:rsidRDefault="00D85F57">
      <w:pPr>
        <w:rPr>
          <w:rFonts w:ascii="Garamond" w:hAnsi="Garamond" w:cs="Arial"/>
          <w:b/>
          <w:sz w:val="20"/>
          <w:szCs w:val="20"/>
        </w:rPr>
      </w:pPr>
    </w:p>
    <w:p w:rsidR="00C2717C" w:rsidRDefault="00196BA2" w:rsidP="00196BA2">
      <w:pPr>
        <w:jc w:val="center"/>
        <w:rPr>
          <w:rFonts w:ascii="Garamond" w:hAnsi="Garamond" w:cs="Arial"/>
          <w:b/>
          <w:sz w:val="22"/>
          <w:szCs w:val="22"/>
        </w:rPr>
      </w:pPr>
      <w:r w:rsidRPr="00034D6F">
        <w:rPr>
          <w:rFonts w:ascii="Garamond" w:hAnsi="Garamond" w:cs="Arial"/>
          <w:b/>
          <w:sz w:val="22"/>
          <w:szCs w:val="22"/>
          <w:highlight w:val="yellow"/>
        </w:rPr>
        <w:t>For questions pertaining</w:t>
      </w:r>
      <w:r w:rsidR="000251A9" w:rsidRPr="00034D6F">
        <w:rPr>
          <w:rFonts w:ascii="Garamond" w:hAnsi="Garamond" w:cs="Arial"/>
          <w:b/>
          <w:sz w:val="22"/>
          <w:szCs w:val="22"/>
          <w:highlight w:val="yellow"/>
        </w:rPr>
        <w:t xml:space="preserve"> to</w:t>
      </w:r>
      <w:r w:rsidRPr="00034D6F">
        <w:rPr>
          <w:rFonts w:ascii="Garamond" w:hAnsi="Garamond" w:cs="Arial"/>
          <w:b/>
          <w:sz w:val="22"/>
          <w:szCs w:val="22"/>
          <w:highlight w:val="yellow"/>
        </w:rPr>
        <w:t xml:space="preserve"> this contr</w:t>
      </w:r>
      <w:r w:rsidR="00A439A4" w:rsidRPr="00034D6F">
        <w:rPr>
          <w:rFonts w:ascii="Garamond" w:hAnsi="Garamond" w:cs="Arial"/>
          <w:b/>
          <w:sz w:val="22"/>
          <w:szCs w:val="22"/>
          <w:highlight w:val="yellow"/>
        </w:rPr>
        <w:t>act please contact the Associate</w:t>
      </w:r>
      <w:r w:rsidRPr="00034D6F">
        <w:rPr>
          <w:rFonts w:ascii="Garamond" w:hAnsi="Garamond" w:cs="Arial"/>
          <w:b/>
          <w:sz w:val="22"/>
          <w:szCs w:val="22"/>
          <w:highlight w:val="yellow"/>
        </w:rPr>
        <w:t xml:space="preserve"> Director of Student Involvement. In order to move forward with this contract your student organization will</w:t>
      </w:r>
      <w:r w:rsidR="005C105D" w:rsidRPr="00034D6F">
        <w:rPr>
          <w:rFonts w:ascii="Garamond" w:hAnsi="Garamond" w:cs="Arial"/>
          <w:b/>
          <w:sz w:val="22"/>
          <w:szCs w:val="22"/>
          <w:highlight w:val="yellow"/>
        </w:rPr>
        <w:t xml:space="preserve"> need to meet with the Associate</w:t>
      </w:r>
      <w:r w:rsidRPr="00034D6F">
        <w:rPr>
          <w:rFonts w:ascii="Garamond" w:hAnsi="Garamond" w:cs="Arial"/>
          <w:b/>
          <w:sz w:val="22"/>
          <w:szCs w:val="22"/>
          <w:highlight w:val="yellow"/>
        </w:rPr>
        <w:t xml:space="preserve"> Director of Student Involvement. The Director of Student</w:t>
      </w:r>
      <w:r w:rsidR="00F07BC9" w:rsidRPr="00034D6F">
        <w:rPr>
          <w:rFonts w:ascii="Garamond" w:hAnsi="Garamond" w:cs="Arial"/>
          <w:b/>
          <w:sz w:val="22"/>
          <w:szCs w:val="22"/>
          <w:highlight w:val="yellow"/>
        </w:rPr>
        <w:t xml:space="preserve"> Leadership </w:t>
      </w:r>
      <w:r w:rsidR="005C105D" w:rsidRPr="00034D6F">
        <w:rPr>
          <w:rFonts w:ascii="Garamond" w:hAnsi="Garamond" w:cs="Arial"/>
          <w:b/>
          <w:sz w:val="22"/>
          <w:szCs w:val="22"/>
          <w:highlight w:val="yellow"/>
        </w:rPr>
        <w:t>Engagement</w:t>
      </w:r>
      <w:r w:rsidRPr="00034D6F">
        <w:rPr>
          <w:rFonts w:ascii="Garamond" w:hAnsi="Garamond" w:cs="Arial"/>
          <w:b/>
          <w:sz w:val="22"/>
          <w:szCs w:val="22"/>
          <w:highlight w:val="yellow"/>
        </w:rPr>
        <w:t xml:space="preserve"> is the only one who can sign this contract on behalf of your student organization.</w:t>
      </w:r>
      <w:r w:rsidR="00134ECD">
        <w:rPr>
          <w:rFonts w:ascii="Garamond" w:hAnsi="Garamond" w:cs="Arial"/>
          <w:b/>
          <w:sz w:val="22"/>
          <w:szCs w:val="22"/>
        </w:rPr>
        <w:t xml:space="preserve"> </w:t>
      </w:r>
    </w:p>
    <w:p w:rsidR="00196BA2" w:rsidRPr="00196BA2" w:rsidRDefault="00196BA2" w:rsidP="00196BA2">
      <w:pPr>
        <w:jc w:val="center"/>
        <w:rPr>
          <w:rFonts w:ascii="Garamond" w:hAnsi="Garamond" w:cs="Arial"/>
          <w:b/>
          <w:sz w:val="8"/>
          <w:szCs w:val="8"/>
        </w:rPr>
      </w:pPr>
    </w:p>
    <w:p w:rsidR="0009787D" w:rsidRPr="00A77686" w:rsidRDefault="00980D5F" w:rsidP="00980D5F">
      <w:pPr>
        <w:rPr>
          <w:rFonts w:ascii="Garamond" w:hAnsi="Garamond" w:cs="Arial"/>
          <w:sz w:val="22"/>
          <w:szCs w:val="22"/>
        </w:rPr>
      </w:pPr>
      <w:r w:rsidRPr="00A77686">
        <w:rPr>
          <w:rFonts w:ascii="Garamond" w:hAnsi="Garamond" w:cs="Arial"/>
          <w:sz w:val="22"/>
          <w:szCs w:val="22"/>
        </w:rPr>
        <w:t xml:space="preserve">This agreement is made on the </w:t>
      </w:r>
      <w:r w:rsidR="00231467" w:rsidRPr="00231467">
        <w:rPr>
          <w:rFonts w:ascii="Garamond" w:hAnsi="Garamond" w:cs="Arial"/>
          <w:sz w:val="22"/>
          <w:szCs w:val="22"/>
          <w:highlight w:val="yellow"/>
        </w:rPr>
        <w:t>XX</w:t>
      </w:r>
      <w:r w:rsidRPr="00A77686">
        <w:rPr>
          <w:rFonts w:ascii="Garamond" w:hAnsi="Garamond" w:cs="Arial"/>
          <w:sz w:val="22"/>
          <w:szCs w:val="22"/>
        </w:rPr>
        <w:t xml:space="preserve"> (day) of</w:t>
      </w:r>
      <w:r w:rsidR="00A119F5" w:rsidRPr="00A77686">
        <w:rPr>
          <w:rFonts w:ascii="Garamond" w:hAnsi="Garamond" w:cs="Arial"/>
          <w:sz w:val="22"/>
          <w:szCs w:val="22"/>
        </w:rPr>
        <w:t xml:space="preserve"> </w:t>
      </w:r>
      <w:r w:rsidR="00231467" w:rsidRPr="00231467">
        <w:rPr>
          <w:rFonts w:ascii="Garamond" w:hAnsi="Garamond" w:cs="Arial"/>
          <w:sz w:val="22"/>
          <w:szCs w:val="22"/>
          <w:highlight w:val="yellow"/>
        </w:rPr>
        <w:t>XX</w:t>
      </w:r>
      <w:r w:rsidR="00C55EDA" w:rsidRPr="00A77686">
        <w:rPr>
          <w:rFonts w:ascii="Garamond" w:hAnsi="Garamond" w:cs="Arial"/>
          <w:sz w:val="22"/>
          <w:szCs w:val="22"/>
        </w:rPr>
        <w:t xml:space="preserve"> (</w:t>
      </w:r>
      <w:r w:rsidRPr="00A77686">
        <w:rPr>
          <w:rFonts w:ascii="Garamond" w:hAnsi="Garamond" w:cs="Arial"/>
          <w:sz w:val="22"/>
          <w:szCs w:val="22"/>
        </w:rPr>
        <w:t>month)</w:t>
      </w:r>
      <w:r w:rsidR="00231467">
        <w:rPr>
          <w:rFonts w:ascii="Garamond" w:hAnsi="Garamond" w:cs="Arial"/>
          <w:sz w:val="22"/>
          <w:szCs w:val="22"/>
        </w:rPr>
        <w:t>, 20</w:t>
      </w:r>
      <w:r w:rsidR="00231467" w:rsidRPr="00231467">
        <w:rPr>
          <w:rFonts w:ascii="Garamond" w:hAnsi="Garamond" w:cs="Arial"/>
          <w:sz w:val="22"/>
          <w:szCs w:val="22"/>
          <w:highlight w:val="yellow"/>
        </w:rPr>
        <w:t>XX</w:t>
      </w:r>
      <w:r w:rsidR="00FB5B82" w:rsidRPr="00A77686">
        <w:rPr>
          <w:rFonts w:ascii="Garamond" w:hAnsi="Garamond" w:cs="Arial"/>
          <w:sz w:val="22"/>
          <w:szCs w:val="22"/>
        </w:rPr>
        <w:t xml:space="preserve"> between </w:t>
      </w:r>
      <w:r w:rsidR="0009787D" w:rsidRPr="00A77686">
        <w:rPr>
          <w:rFonts w:ascii="Garamond" w:hAnsi="Garamond" w:cs="Arial"/>
          <w:sz w:val="22"/>
          <w:szCs w:val="22"/>
        </w:rPr>
        <w:t>Ithaca College</w:t>
      </w:r>
      <w:r w:rsidR="008D5014" w:rsidRPr="00A77686">
        <w:rPr>
          <w:rFonts w:ascii="Garamond" w:hAnsi="Garamond" w:cs="Arial"/>
          <w:sz w:val="22"/>
          <w:szCs w:val="22"/>
        </w:rPr>
        <w:t xml:space="preserve">, </w:t>
      </w:r>
      <w:r w:rsidR="0009787D" w:rsidRPr="00A77686">
        <w:rPr>
          <w:rFonts w:ascii="Garamond" w:hAnsi="Garamond" w:cs="Arial"/>
          <w:sz w:val="22"/>
          <w:szCs w:val="22"/>
        </w:rPr>
        <w:t xml:space="preserve">on behalf of </w:t>
      </w:r>
      <w:r w:rsidR="00231467" w:rsidRPr="00231467">
        <w:rPr>
          <w:rFonts w:ascii="Garamond" w:hAnsi="Garamond" w:cs="Arial"/>
          <w:sz w:val="22"/>
          <w:szCs w:val="22"/>
          <w:highlight w:val="yellow"/>
        </w:rPr>
        <w:t>Insert Student Organization Name</w:t>
      </w:r>
      <w:r w:rsidR="00231467">
        <w:rPr>
          <w:rFonts w:ascii="Garamond" w:hAnsi="Garamond" w:cs="Arial"/>
          <w:sz w:val="22"/>
          <w:szCs w:val="22"/>
        </w:rPr>
        <w:t xml:space="preserve"> </w:t>
      </w:r>
      <w:r w:rsidRPr="00A77686">
        <w:rPr>
          <w:rFonts w:ascii="Garamond" w:hAnsi="Garamond" w:cs="Arial"/>
          <w:sz w:val="22"/>
          <w:szCs w:val="22"/>
        </w:rPr>
        <w:t>(called PURCHASER</w:t>
      </w:r>
      <w:r w:rsidR="0009787D" w:rsidRPr="00A77686">
        <w:rPr>
          <w:rFonts w:ascii="Garamond" w:hAnsi="Garamond" w:cs="Arial"/>
          <w:sz w:val="22"/>
          <w:szCs w:val="22"/>
        </w:rPr>
        <w:t xml:space="preserve">) and </w:t>
      </w:r>
      <w:r w:rsidR="00231467" w:rsidRPr="00231467">
        <w:rPr>
          <w:rFonts w:ascii="Garamond" w:hAnsi="Garamond" w:cs="Arial"/>
          <w:sz w:val="22"/>
          <w:szCs w:val="22"/>
          <w:highlight w:val="yellow"/>
        </w:rPr>
        <w:t>Insert Artist Name</w:t>
      </w:r>
      <w:r w:rsidRPr="00A77686">
        <w:rPr>
          <w:rFonts w:ascii="Garamond" w:hAnsi="Garamond" w:cs="Arial"/>
          <w:sz w:val="22"/>
          <w:szCs w:val="22"/>
        </w:rPr>
        <w:t xml:space="preserve"> (called ARTIST). </w:t>
      </w:r>
      <w:r w:rsidR="00FB5B82" w:rsidRPr="00A77686">
        <w:rPr>
          <w:rFonts w:ascii="Garamond" w:hAnsi="Garamond" w:cs="Arial"/>
          <w:sz w:val="22"/>
          <w:szCs w:val="22"/>
        </w:rPr>
        <w:t>The undersigned ARTIST and PURCHASER agree to the following terms and conditions</w:t>
      </w:r>
      <w:r w:rsidR="007F407D" w:rsidRPr="00A77686">
        <w:rPr>
          <w:rFonts w:ascii="Garamond" w:hAnsi="Garamond" w:cs="Arial"/>
          <w:sz w:val="22"/>
          <w:szCs w:val="22"/>
        </w:rPr>
        <w:t xml:space="preserve"> for the e</w:t>
      </w:r>
      <w:r w:rsidR="0094026E" w:rsidRPr="00A77686">
        <w:rPr>
          <w:rFonts w:ascii="Garamond" w:hAnsi="Garamond" w:cs="Arial"/>
          <w:sz w:val="22"/>
          <w:szCs w:val="22"/>
        </w:rPr>
        <w:t xml:space="preserve">ngagement </w:t>
      </w:r>
      <w:r w:rsidR="007F407D" w:rsidRPr="00A77686">
        <w:rPr>
          <w:rFonts w:ascii="Garamond" w:hAnsi="Garamond" w:cs="Arial"/>
          <w:sz w:val="22"/>
          <w:szCs w:val="22"/>
        </w:rPr>
        <w:t xml:space="preserve">described </w:t>
      </w:r>
      <w:r w:rsidR="008D5014" w:rsidRPr="00A77686">
        <w:rPr>
          <w:rFonts w:ascii="Garamond" w:hAnsi="Garamond" w:cs="Arial"/>
          <w:sz w:val="22"/>
          <w:szCs w:val="22"/>
        </w:rPr>
        <w:t>in this contract</w:t>
      </w:r>
      <w:r w:rsidRPr="00A77686">
        <w:rPr>
          <w:rFonts w:ascii="Garamond" w:hAnsi="Garamond" w:cs="Arial"/>
          <w:sz w:val="22"/>
          <w:szCs w:val="22"/>
        </w:rPr>
        <w:t xml:space="preserve">. </w:t>
      </w:r>
    </w:p>
    <w:p w:rsidR="0094026E" w:rsidRPr="00196BA2" w:rsidRDefault="0094026E" w:rsidP="0094026E">
      <w:pPr>
        <w:ind w:left="360"/>
        <w:rPr>
          <w:rFonts w:ascii="Garamond" w:hAnsi="Garamond" w:cs="Arial"/>
          <w:sz w:val="8"/>
          <w:szCs w:val="8"/>
        </w:rPr>
      </w:pPr>
    </w:p>
    <w:p w:rsidR="00B37E76" w:rsidRPr="005A5C3F" w:rsidRDefault="00B37E76" w:rsidP="00B37E76">
      <w:pPr>
        <w:rPr>
          <w:rFonts w:ascii="Garamond" w:hAnsi="Garamond" w:cs="Arial"/>
          <w:b/>
          <w:sz w:val="22"/>
          <w:szCs w:val="22"/>
        </w:rPr>
      </w:pPr>
      <w:r w:rsidRPr="005A5C3F">
        <w:rPr>
          <w:rFonts w:ascii="Garamond" w:hAnsi="Garamond" w:cs="Arial"/>
          <w:b/>
          <w:sz w:val="22"/>
          <w:szCs w:val="22"/>
        </w:rPr>
        <w:t>Engagement:</w:t>
      </w:r>
    </w:p>
    <w:p w:rsidR="00B37E76" w:rsidRDefault="00B37E76" w:rsidP="00B37E76">
      <w:pPr>
        <w:ind w:firstLine="720"/>
        <w:rPr>
          <w:rFonts w:ascii="Garamond" w:hAnsi="Garamond" w:cs="Arial"/>
          <w:sz w:val="22"/>
          <w:szCs w:val="22"/>
        </w:rPr>
      </w:pPr>
      <w:r w:rsidRPr="005A5C3F">
        <w:rPr>
          <w:rFonts w:ascii="Garamond" w:hAnsi="Garamond" w:cs="Arial"/>
          <w:sz w:val="22"/>
          <w:szCs w:val="22"/>
        </w:rPr>
        <w:t xml:space="preserve">Venue: </w:t>
      </w:r>
      <w:r w:rsidRPr="005A5C3F">
        <w:rPr>
          <w:rFonts w:ascii="Garamond" w:hAnsi="Garamond" w:cs="Arial"/>
          <w:sz w:val="22"/>
          <w:szCs w:val="22"/>
        </w:rPr>
        <w:tab/>
      </w:r>
      <w:r>
        <w:rPr>
          <w:rFonts w:ascii="Garamond" w:hAnsi="Garamond" w:cs="Arial"/>
          <w:sz w:val="22"/>
          <w:szCs w:val="22"/>
        </w:rPr>
        <w:tab/>
      </w:r>
      <w:r>
        <w:rPr>
          <w:rFonts w:ascii="Garamond" w:hAnsi="Garamond" w:cs="Arial"/>
          <w:sz w:val="22"/>
          <w:szCs w:val="22"/>
        </w:rPr>
        <w:tab/>
      </w:r>
    </w:p>
    <w:p w:rsidR="00231467" w:rsidRDefault="00B37E76" w:rsidP="00B37E76">
      <w:pPr>
        <w:ind w:firstLine="720"/>
        <w:rPr>
          <w:rFonts w:ascii="Garamond" w:hAnsi="Garamond" w:cs="Arial"/>
          <w:sz w:val="22"/>
          <w:szCs w:val="22"/>
        </w:rPr>
      </w:pPr>
      <w:r w:rsidRPr="005A5C3F">
        <w:rPr>
          <w:rFonts w:ascii="Garamond" w:hAnsi="Garamond" w:cs="Arial"/>
          <w:sz w:val="22"/>
          <w:szCs w:val="22"/>
        </w:rPr>
        <w:t>Date of Engagement:</w:t>
      </w:r>
      <w:r w:rsidRPr="005A5C3F">
        <w:rPr>
          <w:rFonts w:ascii="Garamond" w:hAnsi="Garamond" w:cs="Arial"/>
          <w:sz w:val="22"/>
          <w:szCs w:val="22"/>
        </w:rPr>
        <w:tab/>
      </w:r>
    </w:p>
    <w:p w:rsidR="00B37E76" w:rsidRDefault="00231467" w:rsidP="00231467">
      <w:pPr>
        <w:ind w:firstLine="720"/>
        <w:rPr>
          <w:rFonts w:ascii="Garamond" w:hAnsi="Garamond" w:cs="Arial"/>
          <w:sz w:val="22"/>
          <w:szCs w:val="22"/>
        </w:rPr>
      </w:pPr>
      <w:r>
        <w:rPr>
          <w:rFonts w:ascii="Garamond" w:hAnsi="Garamond" w:cs="Arial"/>
          <w:sz w:val="22"/>
          <w:szCs w:val="22"/>
        </w:rPr>
        <w:t xml:space="preserve">Arrival Time: </w:t>
      </w:r>
      <w:r>
        <w:rPr>
          <w:rFonts w:ascii="Garamond" w:hAnsi="Garamond" w:cs="Arial"/>
          <w:sz w:val="22"/>
          <w:szCs w:val="22"/>
        </w:rPr>
        <w:tab/>
      </w:r>
      <w:r w:rsidR="00B37E76" w:rsidRPr="005A5C3F">
        <w:rPr>
          <w:rFonts w:ascii="Garamond" w:hAnsi="Garamond" w:cs="Arial"/>
          <w:sz w:val="22"/>
          <w:szCs w:val="22"/>
        </w:rPr>
        <w:tab/>
      </w:r>
      <w:r w:rsidR="00B37E76" w:rsidRPr="005A5C3F">
        <w:rPr>
          <w:rFonts w:ascii="Garamond" w:hAnsi="Garamond" w:cs="Arial"/>
          <w:sz w:val="22"/>
          <w:szCs w:val="22"/>
        </w:rPr>
        <w:tab/>
      </w:r>
    </w:p>
    <w:p w:rsidR="00B37E76" w:rsidRPr="005A5C3F" w:rsidRDefault="00231467" w:rsidP="00B37E76">
      <w:pPr>
        <w:ind w:firstLine="720"/>
        <w:rPr>
          <w:rFonts w:ascii="Garamond" w:hAnsi="Garamond" w:cs="Arial"/>
          <w:sz w:val="22"/>
          <w:szCs w:val="22"/>
        </w:rPr>
      </w:pPr>
      <w:r>
        <w:rPr>
          <w:rFonts w:ascii="Garamond" w:hAnsi="Garamond" w:cs="Arial"/>
          <w:sz w:val="22"/>
          <w:szCs w:val="22"/>
        </w:rPr>
        <w:t>Start Time of Program:</w:t>
      </w:r>
      <w:r>
        <w:rPr>
          <w:rFonts w:ascii="Garamond" w:hAnsi="Garamond" w:cs="Arial"/>
          <w:sz w:val="22"/>
          <w:szCs w:val="22"/>
        </w:rPr>
        <w:tab/>
      </w:r>
    </w:p>
    <w:p w:rsidR="00B37E76" w:rsidRDefault="00231467" w:rsidP="00B37E76">
      <w:pPr>
        <w:ind w:firstLine="720"/>
        <w:rPr>
          <w:rFonts w:ascii="Garamond" w:hAnsi="Garamond" w:cs="Arial"/>
          <w:sz w:val="22"/>
          <w:szCs w:val="22"/>
        </w:rPr>
      </w:pPr>
      <w:r>
        <w:rPr>
          <w:rFonts w:ascii="Garamond" w:hAnsi="Garamond" w:cs="Arial"/>
          <w:sz w:val="22"/>
          <w:szCs w:val="22"/>
        </w:rPr>
        <w:t xml:space="preserve">End Time of Program: </w:t>
      </w:r>
      <w:r>
        <w:rPr>
          <w:rFonts w:ascii="Garamond" w:hAnsi="Garamond" w:cs="Arial"/>
          <w:sz w:val="22"/>
          <w:szCs w:val="22"/>
        </w:rPr>
        <w:tab/>
      </w:r>
    </w:p>
    <w:p w:rsidR="00B37E76" w:rsidRDefault="00B37E76" w:rsidP="00B37E76">
      <w:pPr>
        <w:ind w:firstLine="720"/>
        <w:rPr>
          <w:rFonts w:ascii="Garamond" w:hAnsi="Garamond" w:cs="Arial"/>
          <w:sz w:val="22"/>
          <w:szCs w:val="22"/>
        </w:rPr>
      </w:pPr>
      <w:r>
        <w:rPr>
          <w:rFonts w:ascii="Garamond" w:hAnsi="Garamond" w:cs="Arial"/>
          <w:sz w:val="22"/>
          <w:szCs w:val="22"/>
        </w:rPr>
        <w:t>Event description:</w:t>
      </w:r>
      <w:r>
        <w:rPr>
          <w:rFonts w:ascii="Garamond" w:hAnsi="Garamond" w:cs="Arial"/>
          <w:sz w:val="22"/>
          <w:szCs w:val="22"/>
        </w:rPr>
        <w:tab/>
      </w:r>
      <w:r>
        <w:rPr>
          <w:rFonts w:ascii="Garamond" w:hAnsi="Garamond" w:cs="Arial"/>
          <w:sz w:val="22"/>
          <w:szCs w:val="22"/>
        </w:rPr>
        <w:softHyphen/>
      </w:r>
      <w:r>
        <w:rPr>
          <w:rFonts w:ascii="Garamond" w:hAnsi="Garamond" w:cs="Arial"/>
          <w:sz w:val="22"/>
          <w:szCs w:val="22"/>
        </w:rPr>
        <w:softHyphen/>
      </w:r>
    </w:p>
    <w:p w:rsidR="00B37E76" w:rsidRDefault="00B37E76" w:rsidP="00231467">
      <w:pPr>
        <w:ind w:firstLine="720"/>
        <w:rPr>
          <w:rFonts w:ascii="Garamond" w:hAnsi="Garamond" w:cs="Arial"/>
          <w:sz w:val="22"/>
          <w:szCs w:val="22"/>
        </w:rPr>
      </w:pPr>
      <w:r>
        <w:rPr>
          <w:rFonts w:ascii="Garamond" w:hAnsi="Garamond" w:cs="Arial"/>
          <w:sz w:val="22"/>
          <w:szCs w:val="22"/>
        </w:rPr>
        <w:t>Type of Service:</w:t>
      </w:r>
      <w:r>
        <w:rPr>
          <w:rFonts w:ascii="Garamond" w:hAnsi="Garamond" w:cs="Arial"/>
          <w:sz w:val="22"/>
          <w:szCs w:val="22"/>
        </w:rPr>
        <w:tab/>
      </w:r>
      <w:r>
        <w:rPr>
          <w:rFonts w:ascii="Garamond" w:hAnsi="Garamond" w:cs="Arial"/>
          <w:sz w:val="22"/>
          <w:szCs w:val="22"/>
        </w:rPr>
        <w:tab/>
      </w:r>
    </w:p>
    <w:p w:rsidR="00B37E76" w:rsidRDefault="00B37E76" w:rsidP="00B37E76">
      <w:pPr>
        <w:ind w:firstLine="720"/>
        <w:rPr>
          <w:rFonts w:ascii="Garamond" w:hAnsi="Garamond" w:cs="Arial"/>
          <w:sz w:val="22"/>
          <w:szCs w:val="22"/>
        </w:rPr>
      </w:pPr>
      <w:r>
        <w:rPr>
          <w:rFonts w:ascii="Garamond" w:hAnsi="Garamond" w:cs="Arial"/>
          <w:sz w:val="22"/>
          <w:szCs w:val="22"/>
        </w:rPr>
        <w:tab/>
      </w:r>
      <w:r>
        <w:rPr>
          <w:rFonts w:ascii="Garamond" w:hAnsi="Garamond" w:cs="Arial"/>
          <w:sz w:val="22"/>
          <w:szCs w:val="22"/>
        </w:rPr>
        <w:tab/>
      </w:r>
      <w:r>
        <w:rPr>
          <w:rFonts w:ascii="Garamond" w:hAnsi="Garamond" w:cs="Arial"/>
          <w:sz w:val="22"/>
          <w:szCs w:val="22"/>
        </w:rPr>
        <w:tab/>
      </w:r>
    </w:p>
    <w:p w:rsidR="00B37E76" w:rsidRPr="005A5C3F" w:rsidRDefault="00B37E76" w:rsidP="00231467">
      <w:pPr>
        <w:rPr>
          <w:rFonts w:ascii="Garamond" w:hAnsi="Garamond" w:cs="Arial"/>
          <w:sz w:val="22"/>
          <w:szCs w:val="22"/>
        </w:rPr>
      </w:pPr>
      <w:r>
        <w:rPr>
          <w:rFonts w:ascii="Garamond" w:hAnsi="Garamond" w:cs="Arial"/>
          <w:b/>
          <w:sz w:val="22"/>
          <w:szCs w:val="22"/>
        </w:rPr>
        <w:t>Artist Fee:</w:t>
      </w:r>
      <w:r w:rsidRPr="005A5C3F">
        <w:rPr>
          <w:rFonts w:ascii="Garamond" w:hAnsi="Garamond" w:cs="Arial"/>
          <w:b/>
          <w:sz w:val="22"/>
          <w:szCs w:val="22"/>
        </w:rPr>
        <w:tab/>
      </w:r>
      <w:r w:rsidRPr="005A5C3F">
        <w:rPr>
          <w:rFonts w:ascii="Garamond" w:hAnsi="Garamond" w:cs="Arial"/>
          <w:b/>
          <w:sz w:val="22"/>
          <w:szCs w:val="22"/>
        </w:rPr>
        <w:tab/>
      </w:r>
      <w:r w:rsidRPr="005A5C3F">
        <w:rPr>
          <w:rFonts w:ascii="Garamond" w:hAnsi="Garamond" w:cs="Arial"/>
          <w:b/>
          <w:sz w:val="22"/>
          <w:szCs w:val="22"/>
        </w:rPr>
        <w:tab/>
      </w:r>
    </w:p>
    <w:p w:rsidR="00B37E76" w:rsidRPr="00231467" w:rsidRDefault="00B37E76" w:rsidP="00B37E76">
      <w:pPr>
        <w:rPr>
          <w:rFonts w:ascii="Garamond" w:hAnsi="Garamond" w:cs="Arial"/>
          <w:sz w:val="22"/>
          <w:szCs w:val="22"/>
        </w:rPr>
      </w:pPr>
      <w:r w:rsidRPr="005A5C3F">
        <w:rPr>
          <w:rFonts w:ascii="Garamond" w:hAnsi="Garamond" w:cs="Arial"/>
          <w:sz w:val="22"/>
          <w:szCs w:val="22"/>
        </w:rPr>
        <w:tab/>
      </w:r>
      <w:r w:rsidRPr="005A5C3F">
        <w:rPr>
          <w:rFonts w:ascii="Garamond" w:hAnsi="Garamond" w:cs="Arial"/>
          <w:sz w:val="22"/>
          <w:szCs w:val="22"/>
        </w:rPr>
        <w:tab/>
      </w:r>
      <w:r w:rsidRPr="005A5C3F">
        <w:rPr>
          <w:rFonts w:ascii="Garamond" w:hAnsi="Garamond" w:cs="Arial"/>
          <w:sz w:val="22"/>
          <w:szCs w:val="22"/>
        </w:rPr>
        <w:tab/>
      </w:r>
      <w:r w:rsidRPr="005A5C3F">
        <w:rPr>
          <w:rFonts w:ascii="Garamond" w:hAnsi="Garamond" w:cs="Arial"/>
          <w:sz w:val="22"/>
          <w:szCs w:val="22"/>
        </w:rPr>
        <w:tab/>
      </w:r>
    </w:p>
    <w:p w:rsidR="00B37E76" w:rsidRPr="005A5C3F" w:rsidRDefault="00B37E76" w:rsidP="00B37E76">
      <w:pPr>
        <w:rPr>
          <w:rFonts w:ascii="Garamond" w:hAnsi="Garamond" w:cs="Arial"/>
          <w:b/>
          <w:sz w:val="22"/>
          <w:szCs w:val="22"/>
        </w:rPr>
      </w:pPr>
      <w:r w:rsidRPr="005A5C3F">
        <w:rPr>
          <w:rFonts w:ascii="Garamond" w:hAnsi="Garamond" w:cs="Arial"/>
          <w:b/>
          <w:sz w:val="22"/>
          <w:szCs w:val="22"/>
        </w:rPr>
        <w:t xml:space="preserve">Technical Requirements: </w:t>
      </w:r>
    </w:p>
    <w:p w:rsidR="00231467" w:rsidRPr="00231467" w:rsidRDefault="00B37E76" w:rsidP="00B37E76">
      <w:pPr>
        <w:pStyle w:val="PlainText"/>
        <w:rPr>
          <w:rFonts w:ascii="Garamond" w:hAnsi="Garamond" w:cs="Arial"/>
          <w:sz w:val="22"/>
          <w:szCs w:val="22"/>
        </w:rPr>
      </w:pPr>
      <w:r w:rsidRPr="005A5C3F">
        <w:rPr>
          <w:rFonts w:ascii="Garamond" w:hAnsi="Garamond" w:cs="Arial"/>
          <w:b/>
          <w:sz w:val="22"/>
          <w:szCs w:val="22"/>
        </w:rPr>
        <w:tab/>
      </w:r>
      <w:r w:rsidR="00231467" w:rsidRPr="00231467">
        <w:rPr>
          <w:rFonts w:ascii="Garamond" w:hAnsi="Garamond" w:cs="Arial"/>
          <w:sz w:val="22"/>
          <w:szCs w:val="22"/>
        </w:rPr>
        <w:t xml:space="preserve">Sound Check: </w:t>
      </w:r>
    </w:p>
    <w:p w:rsidR="00231467" w:rsidRDefault="00B37E76" w:rsidP="00231467">
      <w:pPr>
        <w:pStyle w:val="PlainText"/>
        <w:ind w:firstLine="720"/>
        <w:rPr>
          <w:rFonts w:ascii="Garamond" w:hAnsi="Garamond" w:cs="Arial"/>
          <w:sz w:val="22"/>
          <w:szCs w:val="22"/>
        </w:rPr>
      </w:pPr>
      <w:r>
        <w:rPr>
          <w:rFonts w:ascii="Garamond" w:hAnsi="Garamond" w:cs="Arial"/>
          <w:sz w:val="22"/>
          <w:szCs w:val="22"/>
        </w:rPr>
        <w:t xml:space="preserve">Sounds &amp; Lights: </w:t>
      </w:r>
      <w:r w:rsidR="00231467">
        <w:rPr>
          <w:rFonts w:ascii="Garamond" w:hAnsi="Garamond" w:cs="Arial"/>
          <w:sz w:val="22"/>
          <w:szCs w:val="22"/>
        </w:rPr>
        <w:tab/>
      </w:r>
      <w:r w:rsidRPr="005A5C3F">
        <w:rPr>
          <w:rFonts w:ascii="Garamond" w:hAnsi="Garamond" w:cs="Arial"/>
          <w:sz w:val="22"/>
          <w:szCs w:val="22"/>
        </w:rPr>
        <w:tab/>
      </w:r>
    </w:p>
    <w:p w:rsidR="00B37E76" w:rsidRDefault="00B37E76" w:rsidP="00231467">
      <w:pPr>
        <w:pStyle w:val="PlainText"/>
        <w:ind w:firstLine="720"/>
        <w:rPr>
          <w:rFonts w:ascii="Times New Roman" w:hAnsi="Times New Roman"/>
          <w:sz w:val="20"/>
          <w:szCs w:val="20"/>
        </w:rPr>
      </w:pPr>
      <w:r w:rsidRPr="005A5C3F">
        <w:rPr>
          <w:rFonts w:ascii="Garamond" w:hAnsi="Garamond" w:cs="Arial"/>
          <w:sz w:val="22"/>
          <w:szCs w:val="22"/>
        </w:rPr>
        <w:t>Other:</w:t>
      </w:r>
      <w:r w:rsidRPr="005A5C3F">
        <w:rPr>
          <w:rFonts w:ascii="Garamond" w:hAnsi="Garamond" w:cs="Arial"/>
          <w:sz w:val="22"/>
          <w:szCs w:val="22"/>
        </w:rPr>
        <w:tab/>
      </w:r>
      <w:r w:rsidRPr="005A5C3F">
        <w:rPr>
          <w:rFonts w:ascii="Garamond" w:hAnsi="Garamond" w:cs="Arial"/>
          <w:sz w:val="22"/>
          <w:szCs w:val="22"/>
        </w:rPr>
        <w:tab/>
      </w:r>
      <w:r w:rsidRPr="005A5C3F">
        <w:rPr>
          <w:rFonts w:ascii="Garamond" w:hAnsi="Garamond" w:cs="Arial"/>
          <w:sz w:val="22"/>
          <w:szCs w:val="22"/>
        </w:rPr>
        <w:tab/>
      </w:r>
    </w:p>
    <w:p w:rsidR="00B37E76" w:rsidRDefault="00B37E76" w:rsidP="00C55EDA">
      <w:pPr>
        <w:pStyle w:val="PlainText"/>
        <w:rPr>
          <w:rFonts w:ascii="Times New Roman" w:hAnsi="Times New Roman"/>
          <w:sz w:val="20"/>
          <w:szCs w:val="20"/>
        </w:rPr>
      </w:pPr>
    </w:p>
    <w:p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A. Cancellation of this engagement by either party must be stated in writing and must be received at least thirty days in advance of the engagement date. </w:t>
      </w:r>
      <w:r>
        <w:rPr>
          <w:rFonts w:ascii="Times New Roman" w:hAnsi="Times New Roman"/>
          <w:sz w:val="20"/>
          <w:szCs w:val="20"/>
        </w:rPr>
        <w:t>If cancellation after thirty days, purchaser is not responsible to pay.</w:t>
      </w:r>
      <w:r w:rsidR="00552F19">
        <w:rPr>
          <w:rFonts w:ascii="Times New Roman" w:hAnsi="Times New Roman"/>
          <w:sz w:val="20"/>
          <w:szCs w:val="20"/>
        </w:rPr>
        <w:t xml:space="preserve"> </w:t>
      </w:r>
      <w:r w:rsidR="00552F19" w:rsidRPr="00552F19">
        <w:rPr>
          <w:rFonts w:ascii="Times New Roman" w:hAnsi="Times New Roman"/>
          <w:sz w:val="20"/>
          <w:szCs w:val="20"/>
        </w:rPr>
        <w:t>If this contract is canceled by ARTIST on or after 30 days prior to the scheduled date of performance, the ARTIST shall reimburse COLLEGE for all losses, including but not limited to production, advertising, promotion and labor costs associated with the performance incurred up to the date of cancellation</w:t>
      </w:r>
      <w:r w:rsidR="00552F19">
        <w:rPr>
          <w:rFonts w:ascii="Times New Roman" w:hAnsi="Times New Roman"/>
          <w:sz w:val="20"/>
          <w:szCs w:val="20"/>
        </w:rPr>
        <w:t>.</w:t>
      </w:r>
    </w:p>
    <w:p w:rsidR="00C55EDA" w:rsidRPr="00E45525" w:rsidRDefault="00C55EDA" w:rsidP="00C55EDA">
      <w:pPr>
        <w:pStyle w:val="PlainText"/>
        <w:rPr>
          <w:rFonts w:ascii="Times New Roman" w:hAnsi="Times New Roman"/>
          <w:sz w:val="8"/>
          <w:szCs w:val="8"/>
        </w:rPr>
      </w:pPr>
    </w:p>
    <w:p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B. Solicitation by </w:t>
      </w:r>
      <w:r>
        <w:rPr>
          <w:rFonts w:ascii="Times New Roman" w:hAnsi="Times New Roman"/>
          <w:sz w:val="20"/>
          <w:szCs w:val="20"/>
        </w:rPr>
        <w:t>ARTIST</w:t>
      </w:r>
      <w:r w:rsidRPr="00086F67">
        <w:rPr>
          <w:rFonts w:ascii="Times New Roman" w:hAnsi="Times New Roman"/>
          <w:sz w:val="20"/>
          <w:szCs w:val="20"/>
        </w:rPr>
        <w:t xml:space="preserve"> is prohibited without the prior written consent of </w:t>
      </w:r>
      <w:r w:rsidR="00FA6052">
        <w:rPr>
          <w:rFonts w:ascii="Times New Roman" w:hAnsi="Times New Roman"/>
          <w:sz w:val="20"/>
          <w:szCs w:val="20"/>
        </w:rPr>
        <w:t xml:space="preserve">the Office of the Campus Center </w:t>
      </w:r>
      <w:r w:rsidRPr="00086F67">
        <w:rPr>
          <w:rFonts w:ascii="Times New Roman" w:hAnsi="Times New Roman"/>
          <w:sz w:val="20"/>
          <w:szCs w:val="20"/>
        </w:rPr>
        <w:t xml:space="preserve">at Ithaca College. Upon approval, all forms of solicitation are subject to the policy established by Ithaca College. For more information, please visit http://www.ithaca.edu/sacl/campuscenter/solicitation. </w:t>
      </w:r>
    </w:p>
    <w:p w:rsidR="00C55EDA" w:rsidRPr="00E45525" w:rsidRDefault="00C55EDA" w:rsidP="00C55EDA">
      <w:pPr>
        <w:pStyle w:val="PlainText"/>
        <w:rPr>
          <w:rFonts w:ascii="Times New Roman" w:hAnsi="Times New Roman"/>
          <w:sz w:val="8"/>
          <w:szCs w:val="8"/>
        </w:rPr>
      </w:pPr>
    </w:p>
    <w:p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C. Unless otherwise noted, </w:t>
      </w:r>
      <w:r>
        <w:rPr>
          <w:rFonts w:ascii="Times New Roman" w:hAnsi="Times New Roman"/>
          <w:sz w:val="20"/>
          <w:szCs w:val="20"/>
        </w:rPr>
        <w:t>ARTIST</w:t>
      </w:r>
      <w:r w:rsidRPr="00086F67">
        <w:rPr>
          <w:rFonts w:ascii="Times New Roman" w:hAnsi="Times New Roman"/>
          <w:sz w:val="20"/>
          <w:szCs w:val="20"/>
        </w:rPr>
        <w:t xml:space="preserve"> agrees to pay for all meals, travel expenses, accommodations, and incidental expenses. </w:t>
      </w:r>
    </w:p>
    <w:p w:rsidR="00C55EDA" w:rsidRPr="00E45525" w:rsidRDefault="00C55EDA" w:rsidP="00C55EDA">
      <w:pPr>
        <w:pStyle w:val="PlainText"/>
        <w:rPr>
          <w:rFonts w:ascii="Times New Roman" w:hAnsi="Times New Roman"/>
          <w:sz w:val="8"/>
          <w:szCs w:val="8"/>
        </w:rPr>
      </w:pPr>
    </w:p>
    <w:p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D. No alcoholic beverages or illegal drugs may be consumed while under contract. Should </w:t>
      </w:r>
      <w:r>
        <w:rPr>
          <w:rFonts w:ascii="Times New Roman" w:hAnsi="Times New Roman"/>
          <w:sz w:val="20"/>
          <w:szCs w:val="20"/>
        </w:rPr>
        <w:t>PURCHASER responsibly believe ARTIST to</w:t>
      </w:r>
      <w:r w:rsidRPr="00086F67">
        <w:rPr>
          <w:rFonts w:ascii="Times New Roman" w:hAnsi="Times New Roman"/>
          <w:sz w:val="20"/>
          <w:szCs w:val="20"/>
        </w:rPr>
        <w:t xml:space="preserve"> be intoxicated or under the influence of illegal drugs, the contract will become null and void, and </w:t>
      </w:r>
      <w:r>
        <w:rPr>
          <w:rFonts w:ascii="Times New Roman" w:hAnsi="Times New Roman"/>
          <w:sz w:val="20"/>
          <w:szCs w:val="20"/>
        </w:rPr>
        <w:t>ARTIST</w:t>
      </w:r>
      <w:r w:rsidRPr="00086F67">
        <w:rPr>
          <w:rFonts w:ascii="Times New Roman" w:hAnsi="Times New Roman"/>
          <w:sz w:val="20"/>
          <w:szCs w:val="20"/>
        </w:rPr>
        <w:t xml:space="preserve"> will be responsible for reimbursement of all documented expenditures made by PURCHASER. </w:t>
      </w:r>
    </w:p>
    <w:p w:rsidR="00C55EDA" w:rsidRPr="009C2C38" w:rsidRDefault="00C55EDA" w:rsidP="00C55EDA">
      <w:pPr>
        <w:pStyle w:val="PlainText"/>
        <w:rPr>
          <w:rFonts w:ascii="Times New Roman" w:hAnsi="Times New Roman"/>
          <w:sz w:val="16"/>
          <w:szCs w:val="20"/>
        </w:rPr>
      </w:pPr>
    </w:p>
    <w:p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 E. In the event of an “Act of God”</w:t>
      </w:r>
      <w:r>
        <w:rPr>
          <w:rFonts w:ascii="Times New Roman" w:hAnsi="Times New Roman"/>
          <w:sz w:val="20"/>
          <w:szCs w:val="20"/>
        </w:rPr>
        <w:t>, government authority, disaster, strike, civil disorder, or other force majeure, any of which</w:t>
      </w:r>
      <w:r w:rsidRPr="00086F67">
        <w:rPr>
          <w:rFonts w:ascii="Times New Roman" w:hAnsi="Times New Roman"/>
          <w:sz w:val="20"/>
          <w:szCs w:val="20"/>
        </w:rPr>
        <w:t xml:space="preserve"> causing the cancellation of the event, </w:t>
      </w:r>
      <w:r>
        <w:rPr>
          <w:rFonts w:ascii="Times New Roman" w:hAnsi="Times New Roman"/>
          <w:sz w:val="20"/>
          <w:szCs w:val="20"/>
        </w:rPr>
        <w:t xml:space="preserve">this agreement shall terminate and </w:t>
      </w:r>
      <w:r w:rsidRPr="00086F67">
        <w:rPr>
          <w:rFonts w:ascii="Times New Roman" w:hAnsi="Times New Roman"/>
          <w:sz w:val="20"/>
          <w:szCs w:val="20"/>
        </w:rPr>
        <w:t xml:space="preserve">PURCHASER and ARTIST shall be released of any liability or damage. </w:t>
      </w:r>
    </w:p>
    <w:p w:rsidR="00C55EDA" w:rsidRPr="000254F0" w:rsidRDefault="00C55EDA" w:rsidP="00C55EDA">
      <w:pPr>
        <w:pStyle w:val="PlainText"/>
        <w:tabs>
          <w:tab w:val="left" w:pos="940"/>
        </w:tabs>
        <w:rPr>
          <w:rFonts w:ascii="Times New Roman" w:hAnsi="Times New Roman"/>
          <w:sz w:val="16"/>
          <w:szCs w:val="20"/>
        </w:rPr>
      </w:pPr>
      <w:r w:rsidRPr="000254F0">
        <w:rPr>
          <w:rFonts w:ascii="Times New Roman" w:hAnsi="Times New Roman"/>
          <w:sz w:val="16"/>
          <w:szCs w:val="20"/>
        </w:rPr>
        <w:tab/>
      </w:r>
    </w:p>
    <w:p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 F. </w:t>
      </w:r>
      <w:r>
        <w:rPr>
          <w:rFonts w:ascii="Times New Roman" w:hAnsi="Times New Roman"/>
          <w:sz w:val="20"/>
          <w:szCs w:val="20"/>
        </w:rPr>
        <w:t xml:space="preserve">ARTIST agrees to indemnify, defend and hold harmless PURCHASER, </w:t>
      </w:r>
      <w:r w:rsidRPr="00086F67">
        <w:rPr>
          <w:rFonts w:ascii="Times New Roman" w:hAnsi="Times New Roman"/>
          <w:sz w:val="20"/>
          <w:szCs w:val="20"/>
        </w:rPr>
        <w:t xml:space="preserve">Ithaca College, its employees, </w:t>
      </w:r>
      <w:r>
        <w:rPr>
          <w:rFonts w:ascii="Times New Roman" w:hAnsi="Times New Roman"/>
          <w:sz w:val="20"/>
          <w:szCs w:val="20"/>
        </w:rPr>
        <w:t xml:space="preserve">officers, agents, contractors and ARTISTs from any claims, loss, liability, costs, damages or </w:t>
      </w:r>
      <w:r w:rsidRPr="00086F67">
        <w:rPr>
          <w:rFonts w:ascii="Times New Roman" w:hAnsi="Times New Roman"/>
          <w:sz w:val="20"/>
          <w:szCs w:val="20"/>
        </w:rPr>
        <w:t>injury</w:t>
      </w:r>
      <w:r>
        <w:rPr>
          <w:rFonts w:ascii="Times New Roman" w:hAnsi="Times New Roman"/>
          <w:sz w:val="20"/>
          <w:szCs w:val="20"/>
        </w:rPr>
        <w:t xml:space="preserve"> which may arise out of or result from</w:t>
      </w:r>
      <w:r w:rsidR="005A1B75">
        <w:rPr>
          <w:rFonts w:ascii="Times New Roman" w:hAnsi="Times New Roman"/>
          <w:sz w:val="20"/>
          <w:szCs w:val="20"/>
        </w:rPr>
        <w:t xml:space="preserve"> the activities governed by this</w:t>
      </w:r>
      <w:r>
        <w:rPr>
          <w:rFonts w:ascii="Times New Roman" w:hAnsi="Times New Roman"/>
          <w:sz w:val="20"/>
          <w:szCs w:val="20"/>
        </w:rPr>
        <w:t xml:space="preserve"> agreement</w:t>
      </w:r>
      <w:r w:rsidRPr="00086F67">
        <w:rPr>
          <w:rFonts w:ascii="Times New Roman" w:hAnsi="Times New Roman"/>
          <w:sz w:val="20"/>
          <w:szCs w:val="20"/>
        </w:rPr>
        <w:t xml:space="preserve">. </w:t>
      </w:r>
    </w:p>
    <w:p w:rsidR="00C55EDA" w:rsidRPr="000254F0" w:rsidRDefault="00C55EDA" w:rsidP="00C55EDA">
      <w:pPr>
        <w:pStyle w:val="PlainText"/>
        <w:rPr>
          <w:rFonts w:ascii="Times New Roman" w:hAnsi="Times New Roman"/>
          <w:sz w:val="16"/>
          <w:szCs w:val="20"/>
        </w:rPr>
      </w:pPr>
    </w:p>
    <w:p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G. ARTIST agrees to perform and discharge all obligations as an independent contractor under any and all laws, whether existing or in the future, including but not limited to Social Security laws, Workers Compensation Insurance, State Employment Insurance, Public Liability Insurance, income tax and other taxes, or contributions. ARTIST will hold PURCHASER harmless against any and all </w:t>
      </w:r>
      <w:r>
        <w:rPr>
          <w:rFonts w:ascii="Times New Roman" w:hAnsi="Times New Roman"/>
          <w:sz w:val="20"/>
          <w:szCs w:val="20"/>
        </w:rPr>
        <w:t>claims for any such payments</w:t>
      </w:r>
      <w:r w:rsidRPr="00086F67">
        <w:rPr>
          <w:rFonts w:ascii="Times New Roman" w:hAnsi="Times New Roman"/>
          <w:sz w:val="20"/>
          <w:szCs w:val="20"/>
        </w:rPr>
        <w:t xml:space="preserve">. </w:t>
      </w:r>
    </w:p>
    <w:p w:rsidR="00C55EDA" w:rsidRPr="000254F0" w:rsidRDefault="00C55EDA" w:rsidP="00C55EDA">
      <w:pPr>
        <w:pStyle w:val="PlainText"/>
        <w:rPr>
          <w:rFonts w:ascii="Times New Roman" w:hAnsi="Times New Roman"/>
          <w:sz w:val="16"/>
          <w:szCs w:val="20"/>
        </w:rPr>
      </w:pPr>
    </w:p>
    <w:p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H. It is understood that the Internal Revenue Service may consider compensation for services not directly related to scholarships or fellowship grants taxable income. </w:t>
      </w:r>
    </w:p>
    <w:p w:rsidR="00C55EDA" w:rsidRPr="00086F67" w:rsidRDefault="00C55EDA" w:rsidP="00C55EDA">
      <w:pPr>
        <w:pStyle w:val="PlainText"/>
        <w:rPr>
          <w:rFonts w:ascii="Times New Roman" w:hAnsi="Times New Roman"/>
          <w:sz w:val="20"/>
          <w:szCs w:val="20"/>
        </w:rPr>
      </w:pPr>
    </w:p>
    <w:p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lastRenderedPageBreak/>
        <w:t xml:space="preserve"> I. In performing under the terms of this contract, ARTIST is not infringing on property rights, copyrights, and/or patent rights of anyone else. If a suit or claim </w:t>
      </w:r>
      <w:r>
        <w:rPr>
          <w:rFonts w:ascii="Times New Roman" w:hAnsi="Times New Roman"/>
          <w:sz w:val="20"/>
          <w:szCs w:val="20"/>
        </w:rPr>
        <w:t xml:space="preserve">of infringement </w:t>
      </w:r>
      <w:r w:rsidRPr="00086F67">
        <w:rPr>
          <w:rFonts w:ascii="Times New Roman" w:hAnsi="Times New Roman"/>
          <w:sz w:val="20"/>
          <w:szCs w:val="20"/>
        </w:rPr>
        <w:t xml:space="preserve">is </w:t>
      </w:r>
      <w:r>
        <w:rPr>
          <w:rFonts w:ascii="Times New Roman" w:hAnsi="Times New Roman"/>
          <w:sz w:val="20"/>
          <w:szCs w:val="20"/>
        </w:rPr>
        <w:t xml:space="preserve">brought by a third party with regard to </w:t>
      </w:r>
      <w:r w:rsidRPr="00086F67">
        <w:rPr>
          <w:rFonts w:ascii="Times New Roman" w:hAnsi="Times New Roman"/>
          <w:sz w:val="20"/>
          <w:szCs w:val="20"/>
        </w:rPr>
        <w:t xml:space="preserve">the ownership or the presentation of </w:t>
      </w:r>
      <w:r>
        <w:rPr>
          <w:rFonts w:ascii="Times New Roman" w:hAnsi="Times New Roman"/>
          <w:sz w:val="20"/>
          <w:szCs w:val="20"/>
        </w:rPr>
        <w:t xml:space="preserve">any element of the </w:t>
      </w:r>
      <w:r w:rsidRPr="00086F67">
        <w:rPr>
          <w:rFonts w:ascii="Times New Roman" w:hAnsi="Times New Roman"/>
          <w:sz w:val="20"/>
          <w:szCs w:val="20"/>
        </w:rPr>
        <w:t>act or appearance</w:t>
      </w:r>
      <w:r>
        <w:rPr>
          <w:rFonts w:ascii="Times New Roman" w:hAnsi="Times New Roman"/>
          <w:sz w:val="20"/>
          <w:szCs w:val="20"/>
        </w:rPr>
        <w:t xml:space="preserve"> of ARTIST,</w:t>
      </w:r>
      <w:r w:rsidRPr="00086F67">
        <w:rPr>
          <w:rFonts w:ascii="Times New Roman" w:hAnsi="Times New Roman"/>
          <w:sz w:val="20"/>
          <w:szCs w:val="20"/>
        </w:rPr>
        <w:t xml:space="preserve"> ARTIST will indemnify PURCHASER against any and all loss, damage costs, </w:t>
      </w:r>
    </w:p>
    <w:p w:rsidR="00C55EDA" w:rsidRPr="00086F67" w:rsidRDefault="00C55EDA" w:rsidP="00C55EDA">
      <w:pPr>
        <w:pStyle w:val="PlainText"/>
        <w:rPr>
          <w:rFonts w:ascii="Times New Roman" w:hAnsi="Times New Roman"/>
          <w:sz w:val="20"/>
          <w:szCs w:val="20"/>
        </w:rPr>
      </w:pPr>
      <w:proofErr w:type="gramStart"/>
      <w:r w:rsidRPr="00086F67">
        <w:rPr>
          <w:rFonts w:ascii="Times New Roman" w:hAnsi="Times New Roman"/>
          <w:sz w:val="20"/>
          <w:szCs w:val="20"/>
        </w:rPr>
        <w:t>attorney</w:t>
      </w:r>
      <w:proofErr w:type="gramEnd"/>
      <w:r w:rsidRPr="00086F67">
        <w:rPr>
          <w:rFonts w:ascii="Times New Roman" w:hAnsi="Times New Roman"/>
          <w:sz w:val="20"/>
          <w:szCs w:val="20"/>
        </w:rPr>
        <w:t xml:space="preserve"> fees, and any other losses whatsoever. </w:t>
      </w:r>
    </w:p>
    <w:p w:rsidR="00C55EDA" w:rsidRPr="009C2C38" w:rsidRDefault="00C55EDA" w:rsidP="00C55EDA">
      <w:pPr>
        <w:pStyle w:val="PlainText"/>
        <w:rPr>
          <w:rFonts w:ascii="Times New Roman" w:hAnsi="Times New Roman"/>
          <w:sz w:val="16"/>
          <w:szCs w:val="20"/>
        </w:rPr>
      </w:pPr>
    </w:p>
    <w:p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 J. PURCHASER, in signing this contract, warrants that PURCHASER signs as a properly authorized representative for Ithaca College and does not assume any personal liability for meeting the terms of this contract. </w:t>
      </w:r>
    </w:p>
    <w:p w:rsidR="00C55EDA" w:rsidRPr="009C2C38" w:rsidRDefault="00C55EDA" w:rsidP="00C55EDA">
      <w:pPr>
        <w:pStyle w:val="PlainText"/>
        <w:rPr>
          <w:rFonts w:ascii="Times New Roman" w:hAnsi="Times New Roman"/>
          <w:sz w:val="16"/>
          <w:szCs w:val="20"/>
        </w:rPr>
      </w:pPr>
    </w:p>
    <w:p w:rsidR="00C55EDA"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 K. </w:t>
      </w:r>
      <w:r>
        <w:rPr>
          <w:rFonts w:ascii="Times New Roman" w:hAnsi="Times New Roman"/>
          <w:sz w:val="20"/>
          <w:szCs w:val="20"/>
        </w:rPr>
        <w:t>ARTIST</w:t>
      </w:r>
      <w:r w:rsidRPr="00086F67">
        <w:rPr>
          <w:rFonts w:ascii="Times New Roman" w:hAnsi="Times New Roman"/>
          <w:sz w:val="20"/>
          <w:szCs w:val="20"/>
        </w:rPr>
        <w:t xml:space="preserve">, in signing this contract, warrants that </w:t>
      </w:r>
      <w:r>
        <w:rPr>
          <w:rFonts w:ascii="Times New Roman" w:hAnsi="Times New Roman"/>
          <w:sz w:val="20"/>
          <w:szCs w:val="20"/>
        </w:rPr>
        <w:t>ARTIST</w:t>
      </w:r>
      <w:r w:rsidRPr="00086F67">
        <w:rPr>
          <w:rFonts w:ascii="Times New Roman" w:hAnsi="Times New Roman"/>
          <w:sz w:val="20"/>
          <w:szCs w:val="20"/>
        </w:rPr>
        <w:t xml:space="preserve"> signs as a properly authorized representative and assumes any and all personal liability for meeting the terms of this contract. </w:t>
      </w:r>
    </w:p>
    <w:p w:rsidR="00C55EDA" w:rsidRPr="009C2C38" w:rsidRDefault="00C55EDA" w:rsidP="00C55EDA">
      <w:pPr>
        <w:pStyle w:val="PlainText"/>
        <w:rPr>
          <w:rFonts w:ascii="Times New Roman" w:hAnsi="Times New Roman"/>
          <w:sz w:val="16"/>
          <w:szCs w:val="20"/>
        </w:rPr>
      </w:pPr>
    </w:p>
    <w:p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 L. This contract, and any procedures conducted hereunder, shall be governed and enforced under the laws of Tompkins County and the State of New York. </w:t>
      </w:r>
    </w:p>
    <w:p w:rsidR="00C55EDA" w:rsidRPr="009C2C38" w:rsidRDefault="00C55EDA" w:rsidP="00C55EDA">
      <w:pPr>
        <w:pStyle w:val="PlainText"/>
        <w:rPr>
          <w:rFonts w:ascii="Times New Roman" w:hAnsi="Times New Roman"/>
          <w:sz w:val="16"/>
          <w:szCs w:val="20"/>
        </w:rPr>
      </w:pPr>
    </w:p>
    <w:p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 M. This agreement shall be binding only upon the signature of all parties, including the Office of </w:t>
      </w:r>
      <w:r w:rsidR="00E60CDB">
        <w:rPr>
          <w:rFonts w:ascii="Times New Roman" w:hAnsi="Times New Roman"/>
          <w:sz w:val="20"/>
          <w:szCs w:val="20"/>
        </w:rPr>
        <w:t>Student</w:t>
      </w:r>
      <w:r w:rsidRPr="00086F67">
        <w:rPr>
          <w:rFonts w:ascii="Times New Roman" w:hAnsi="Times New Roman"/>
          <w:sz w:val="20"/>
          <w:szCs w:val="20"/>
        </w:rPr>
        <w:t xml:space="preserve"> Engagement</w:t>
      </w:r>
      <w:r w:rsidR="00E60CDB">
        <w:rPr>
          <w:rFonts w:ascii="Times New Roman" w:hAnsi="Times New Roman"/>
          <w:sz w:val="20"/>
          <w:szCs w:val="20"/>
        </w:rPr>
        <w:t>.</w:t>
      </w:r>
      <w:r w:rsidRPr="00086F67">
        <w:rPr>
          <w:rFonts w:ascii="Times New Roman" w:hAnsi="Times New Roman"/>
          <w:sz w:val="20"/>
          <w:szCs w:val="20"/>
        </w:rPr>
        <w:t xml:space="preserve"> </w:t>
      </w:r>
    </w:p>
    <w:p w:rsidR="0009787D" w:rsidRPr="00A77686" w:rsidRDefault="0009787D" w:rsidP="007F407D">
      <w:pPr>
        <w:jc w:val="both"/>
        <w:rPr>
          <w:rFonts w:ascii="Garamond" w:hAnsi="Garamond" w:cs="Arial"/>
          <w:sz w:val="22"/>
          <w:szCs w:val="22"/>
        </w:rPr>
      </w:pPr>
    </w:p>
    <w:p w:rsidR="000E1F4E" w:rsidRPr="005A5C3F" w:rsidRDefault="000E1F4E" w:rsidP="000E1F4E">
      <w:pPr>
        <w:jc w:val="both"/>
        <w:rPr>
          <w:rFonts w:ascii="Garamond" w:hAnsi="Garamond" w:cs="Arial"/>
          <w:b/>
          <w:sz w:val="22"/>
          <w:szCs w:val="22"/>
        </w:rPr>
      </w:pPr>
      <w:r w:rsidRPr="005A5C3F">
        <w:rPr>
          <w:rFonts w:ascii="Garamond" w:hAnsi="Garamond" w:cs="Arial"/>
          <w:b/>
          <w:sz w:val="22"/>
          <w:szCs w:val="22"/>
        </w:rPr>
        <w:t xml:space="preserve">Upon satisfactory completion of ARTIST’S obligations, an Ithaca College check for the full amount designated below will be presented to ARTIST or </w:t>
      </w:r>
      <w:r w:rsidR="001F59D5">
        <w:rPr>
          <w:rFonts w:ascii="Garamond" w:hAnsi="Garamond" w:cs="Arial"/>
          <w:b/>
          <w:sz w:val="22"/>
          <w:szCs w:val="22"/>
        </w:rPr>
        <w:t xml:space="preserve">a pre-specified </w:t>
      </w:r>
      <w:r w:rsidRPr="005A5C3F">
        <w:rPr>
          <w:rFonts w:ascii="Garamond" w:hAnsi="Garamond" w:cs="Arial"/>
          <w:b/>
          <w:sz w:val="22"/>
          <w:szCs w:val="22"/>
        </w:rPr>
        <w:t xml:space="preserve">representative immediately following the engagement.  </w:t>
      </w:r>
    </w:p>
    <w:p w:rsidR="000E1F4E" w:rsidRPr="005A5C3F" w:rsidRDefault="000E1F4E" w:rsidP="000E1F4E">
      <w:pPr>
        <w:jc w:val="both"/>
        <w:rPr>
          <w:rFonts w:ascii="Garamond" w:hAnsi="Garamond" w:cs="Arial"/>
          <w:b/>
          <w:sz w:val="22"/>
          <w:szCs w:val="22"/>
        </w:rPr>
      </w:pPr>
    </w:p>
    <w:p w:rsidR="00980D5F" w:rsidRPr="005A5C3F" w:rsidRDefault="0094026E" w:rsidP="007F407D">
      <w:pPr>
        <w:jc w:val="both"/>
        <w:rPr>
          <w:rFonts w:ascii="Garamond" w:hAnsi="Garamond" w:cs="Arial"/>
          <w:b/>
          <w:sz w:val="22"/>
          <w:szCs w:val="22"/>
        </w:rPr>
      </w:pPr>
      <w:r w:rsidRPr="005A5C3F">
        <w:rPr>
          <w:rFonts w:ascii="Garamond" w:hAnsi="Garamond" w:cs="Arial"/>
          <w:b/>
          <w:sz w:val="22"/>
          <w:szCs w:val="22"/>
        </w:rPr>
        <w:t xml:space="preserve">If an honorarium will be </w:t>
      </w:r>
      <w:r w:rsidR="00AD7508" w:rsidRPr="005A5C3F">
        <w:rPr>
          <w:rFonts w:ascii="Garamond" w:hAnsi="Garamond" w:cs="Arial"/>
          <w:b/>
          <w:sz w:val="22"/>
          <w:szCs w:val="22"/>
        </w:rPr>
        <w:t xml:space="preserve">paid by PURCHASER, </w:t>
      </w:r>
      <w:r w:rsidR="00C20295">
        <w:rPr>
          <w:rFonts w:ascii="Garamond" w:hAnsi="Garamond" w:cs="Arial"/>
          <w:b/>
          <w:sz w:val="22"/>
          <w:szCs w:val="22"/>
        </w:rPr>
        <w:t xml:space="preserve">the contracted artist/agency must submit their information on IC Marketplace </w:t>
      </w:r>
      <w:r w:rsidR="00711F31" w:rsidRPr="005A5C3F">
        <w:rPr>
          <w:rFonts w:ascii="Garamond" w:hAnsi="Garamond" w:cs="Arial"/>
          <w:b/>
          <w:sz w:val="22"/>
          <w:szCs w:val="22"/>
        </w:rPr>
        <w:t xml:space="preserve">NO </w:t>
      </w:r>
      <w:r w:rsidR="00A77686">
        <w:rPr>
          <w:rFonts w:ascii="Garamond" w:hAnsi="Garamond" w:cs="Arial"/>
          <w:b/>
          <w:sz w:val="22"/>
          <w:szCs w:val="22"/>
        </w:rPr>
        <w:t xml:space="preserve">LATER </w:t>
      </w:r>
      <w:r w:rsidR="00711F31" w:rsidRPr="005A5C3F">
        <w:rPr>
          <w:rFonts w:ascii="Garamond" w:hAnsi="Garamond" w:cs="Arial"/>
          <w:b/>
          <w:sz w:val="22"/>
          <w:szCs w:val="22"/>
        </w:rPr>
        <w:t xml:space="preserve">THAN </w:t>
      </w:r>
      <w:r w:rsidR="00744DC8">
        <w:rPr>
          <w:rFonts w:ascii="Garamond" w:hAnsi="Garamond" w:cs="Arial"/>
          <w:b/>
          <w:sz w:val="22"/>
          <w:szCs w:val="22"/>
        </w:rPr>
        <w:t>THREE</w:t>
      </w:r>
      <w:r w:rsidR="00711F31" w:rsidRPr="005A5C3F">
        <w:rPr>
          <w:rFonts w:ascii="Garamond" w:hAnsi="Garamond" w:cs="Arial"/>
          <w:b/>
          <w:sz w:val="22"/>
          <w:szCs w:val="22"/>
        </w:rPr>
        <w:t xml:space="preserve"> </w:t>
      </w:r>
      <w:r w:rsidR="000E1F4E" w:rsidRPr="005A5C3F">
        <w:rPr>
          <w:rFonts w:ascii="Garamond" w:hAnsi="Garamond" w:cs="Arial"/>
          <w:b/>
          <w:sz w:val="22"/>
          <w:szCs w:val="22"/>
        </w:rPr>
        <w:t xml:space="preserve">FULL </w:t>
      </w:r>
      <w:r w:rsidR="00711F31" w:rsidRPr="005A5C3F">
        <w:rPr>
          <w:rFonts w:ascii="Garamond" w:hAnsi="Garamond" w:cs="Arial"/>
          <w:b/>
          <w:sz w:val="22"/>
          <w:szCs w:val="22"/>
        </w:rPr>
        <w:t>WEEK</w:t>
      </w:r>
      <w:r w:rsidR="00744DC8">
        <w:rPr>
          <w:rFonts w:ascii="Garamond" w:hAnsi="Garamond" w:cs="Arial"/>
          <w:b/>
          <w:sz w:val="22"/>
          <w:szCs w:val="22"/>
        </w:rPr>
        <w:t>S</w:t>
      </w:r>
      <w:r w:rsidR="00711F31" w:rsidRPr="005A5C3F">
        <w:rPr>
          <w:rFonts w:ascii="Garamond" w:hAnsi="Garamond" w:cs="Arial"/>
          <w:b/>
          <w:sz w:val="22"/>
          <w:szCs w:val="22"/>
        </w:rPr>
        <w:t xml:space="preserve"> IN ADVANCE OF THE ENGAGEMENT</w:t>
      </w:r>
      <w:r w:rsidR="00D92A07">
        <w:rPr>
          <w:rFonts w:ascii="Garamond" w:hAnsi="Garamond" w:cs="Arial"/>
          <w:b/>
          <w:sz w:val="22"/>
          <w:szCs w:val="22"/>
        </w:rPr>
        <w:t>.</w:t>
      </w:r>
      <w:r w:rsidR="00711F31" w:rsidRPr="005A5C3F">
        <w:rPr>
          <w:rFonts w:ascii="Garamond" w:hAnsi="Garamond" w:cs="Arial"/>
          <w:b/>
          <w:sz w:val="22"/>
          <w:szCs w:val="22"/>
        </w:rPr>
        <w:t xml:space="preserve"> If an honorarium will not be received, </w:t>
      </w:r>
      <w:r w:rsidR="000E1F4E" w:rsidRPr="005A5C3F">
        <w:rPr>
          <w:rFonts w:ascii="Garamond" w:hAnsi="Garamond" w:cs="Arial"/>
          <w:b/>
          <w:sz w:val="22"/>
          <w:szCs w:val="22"/>
        </w:rPr>
        <w:t>a W9 is not required.</w:t>
      </w:r>
    </w:p>
    <w:p w:rsidR="00A77686" w:rsidRDefault="00A77686" w:rsidP="007F407D">
      <w:pPr>
        <w:jc w:val="both"/>
        <w:rPr>
          <w:rFonts w:ascii="Garamond" w:hAnsi="Garamond" w:cs="Arial"/>
          <w:b/>
          <w:sz w:val="22"/>
          <w:szCs w:val="22"/>
        </w:rPr>
      </w:pPr>
    </w:p>
    <w:p w:rsidR="00980D5F" w:rsidRDefault="00980D5F" w:rsidP="00980D5F">
      <w:pPr>
        <w:rPr>
          <w:rFonts w:ascii="Garamond" w:hAnsi="Garamond" w:cs="Arial"/>
          <w:sz w:val="22"/>
          <w:szCs w:val="22"/>
        </w:rPr>
      </w:pPr>
      <w:r w:rsidRPr="005A5C3F">
        <w:rPr>
          <w:rFonts w:ascii="Garamond" w:hAnsi="Garamond" w:cs="Arial"/>
          <w:sz w:val="22"/>
          <w:szCs w:val="22"/>
        </w:rPr>
        <w:t>An Ithaca College</w:t>
      </w:r>
      <w:r w:rsidR="00CB0A98">
        <w:rPr>
          <w:rFonts w:ascii="Garamond" w:hAnsi="Garamond" w:cs="Arial"/>
          <w:sz w:val="22"/>
          <w:szCs w:val="22"/>
        </w:rPr>
        <w:t xml:space="preserve"> check will be made payable to: </w:t>
      </w:r>
      <w:r w:rsidR="00CB0A98" w:rsidRPr="00CB0A98">
        <w:rPr>
          <w:rFonts w:ascii="Garamond" w:hAnsi="Garamond" w:cs="Arial"/>
          <w:sz w:val="22"/>
          <w:szCs w:val="22"/>
          <w:highlight w:val="yellow"/>
        </w:rPr>
        <w:t>Must match name on W9</w:t>
      </w:r>
    </w:p>
    <w:p w:rsidR="008948ED" w:rsidRDefault="00CB0A98" w:rsidP="00980D5F">
      <w:pPr>
        <w:rPr>
          <w:rFonts w:ascii="Garamond" w:hAnsi="Garamond" w:cs="Arial"/>
          <w:sz w:val="22"/>
          <w:szCs w:val="22"/>
        </w:rPr>
      </w:pPr>
      <w:r>
        <w:rPr>
          <w:rFonts w:ascii="Garamond" w:hAnsi="Garamond" w:cs="Arial"/>
          <w:sz w:val="22"/>
          <w:szCs w:val="22"/>
        </w:rPr>
        <w:t xml:space="preserve">Payee’s email:  </w:t>
      </w:r>
      <w:r w:rsidRPr="00CB0A98">
        <w:rPr>
          <w:rFonts w:ascii="Garamond" w:hAnsi="Garamond" w:cs="Arial"/>
          <w:sz w:val="22"/>
          <w:szCs w:val="22"/>
          <w:highlight w:val="yellow"/>
        </w:rPr>
        <w:t>Artist e-mail</w:t>
      </w:r>
    </w:p>
    <w:p w:rsidR="00134ECD" w:rsidRPr="005A5C3F" w:rsidRDefault="00134ECD" w:rsidP="00980D5F">
      <w:pPr>
        <w:rPr>
          <w:rFonts w:ascii="Garamond" w:hAnsi="Garamond" w:cs="Arial"/>
          <w:sz w:val="22"/>
          <w:szCs w:val="22"/>
        </w:rPr>
      </w:pPr>
      <w:r>
        <w:rPr>
          <w:rFonts w:ascii="Garamond" w:hAnsi="Garamond" w:cs="Arial"/>
          <w:sz w:val="22"/>
          <w:szCs w:val="22"/>
        </w:rPr>
        <w:t xml:space="preserve">Payee’s phone number: </w:t>
      </w:r>
      <w:r w:rsidR="005316AB" w:rsidRPr="005316AB">
        <w:rPr>
          <w:rFonts w:ascii="Garamond" w:hAnsi="Garamond" w:cs="Arial"/>
          <w:sz w:val="22"/>
          <w:szCs w:val="22"/>
          <w:highlight w:val="yellow"/>
        </w:rPr>
        <w:t>Artist phone number</w:t>
      </w:r>
    </w:p>
    <w:p w:rsidR="000E1F4E" w:rsidRPr="005A5C3F" w:rsidRDefault="000E1F4E" w:rsidP="00980D5F">
      <w:pPr>
        <w:rPr>
          <w:rFonts w:ascii="Garamond" w:hAnsi="Garamond" w:cs="Arial"/>
          <w:sz w:val="22"/>
          <w:szCs w:val="22"/>
        </w:rPr>
      </w:pPr>
    </w:p>
    <w:p w:rsidR="00573030" w:rsidRPr="005A5C3F" w:rsidRDefault="00C20295" w:rsidP="003F62C2">
      <w:pPr>
        <w:rPr>
          <w:rFonts w:ascii="Garamond" w:hAnsi="Garamond" w:cs="Arial"/>
          <w:sz w:val="22"/>
          <w:szCs w:val="22"/>
        </w:rPr>
      </w:pPr>
      <w:r>
        <w:rPr>
          <w:rFonts w:ascii="Garamond" w:hAnsi="Garamond" w:cs="Arial"/>
          <w:sz w:val="22"/>
          <w:szCs w:val="22"/>
        </w:rPr>
        <w:t>Once this agreement is fully executed, the Ithaca College A</w:t>
      </w:r>
      <w:bookmarkStart w:id="0" w:name="_GoBack"/>
      <w:bookmarkEnd w:id="0"/>
      <w:r>
        <w:rPr>
          <w:rFonts w:ascii="Garamond" w:hAnsi="Garamond" w:cs="Arial"/>
          <w:sz w:val="22"/>
          <w:szCs w:val="22"/>
        </w:rPr>
        <w:t xml:space="preserve">ccounts Payable department will send an invitation to the e-mail above to join IC Marketplace which will collect the information captured on a W9. Creating a profile on IC Marketplace is required to issue payment. </w:t>
      </w:r>
    </w:p>
    <w:p w:rsidR="00D04877" w:rsidRPr="005A5C3F" w:rsidRDefault="00A35C20" w:rsidP="00A35C20">
      <w:pPr>
        <w:rPr>
          <w:rFonts w:ascii="Garamond" w:hAnsi="Garamond" w:cs="Arial"/>
        </w:rPr>
      </w:pPr>
      <w:r w:rsidRPr="005A5C3F">
        <w:rPr>
          <w:rFonts w:ascii="Garamond" w:hAnsi="Garamond" w:cs="Arial"/>
        </w:rPr>
        <w:tab/>
      </w:r>
      <w:r w:rsidRPr="005A5C3F">
        <w:rPr>
          <w:rFonts w:ascii="Garamond" w:hAnsi="Garamond" w:cs="Arial"/>
        </w:rPr>
        <w:tab/>
      </w:r>
    </w:p>
    <w:p w:rsidR="00F53122" w:rsidRDefault="0094026E" w:rsidP="000E1F4E">
      <w:pPr>
        <w:jc w:val="center"/>
        <w:rPr>
          <w:rFonts w:ascii="Garamond" w:hAnsi="Garamond" w:cs="Arial"/>
          <w:sz w:val="22"/>
          <w:szCs w:val="22"/>
        </w:rPr>
      </w:pPr>
      <w:r w:rsidRPr="00F53122">
        <w:rPr>
          <w:rFonts w:ascii="Garamond" w:hAnsi="Garamond" w:cs="Arial"/>
          <w:sz w:val="22"/>
          <w:szCs w:val="22"/>
        </w:rPr>
        <w:t xml:space="preserve">ALL </w:t>
      </w:r>
      <w:r w:rsidR="00A35C20" w:rsidRPr="00F53122">
        <w:rPr>
          <w:rFonts w:ascii="Garamond" w:hAnsi="Garamond" w:cs="Arial"/>
          <w:sz w:val="22"/>
          <w:szCs w:val="22"/>
        </w:rPr>
        <w:t>TE</w:t>
      </w:r>
      <w:r w:rsidR="008427E1" w:rsidRPr="00F53122">
        <w:rPr>
          <w:rFonts w:ascii="Garamond" w:hAnsi="Garamond" w:cs="Arial"/>
          <w:sz w:val="22"/>
          <w:szCs w:val="22"/>
        </w:rPr>
        <w:t>RM</w:t>
      </w:r>
      <w:r w:rsidR="00A35C20" w:rsidRPr="00F53122">
        <w:rPr>
          <w:rFonts w:ascii="Garamond" w:hAnsi="Garamond" w:cs="Arial"/>
          <w:sz w:val="22"/>
          <w:szCs w:val="22"/>
        </w:rPr>
        <w:t xml:space="preserve">S </w:t>
      </w:r>
      <w:r w:rsidRPr="00F53122">
        <w:rPr>
          <w:rFonts w:ascii="Garamond" w:hAnsi="Garamond" w:cs="Arial"/>
          <w:sz w:val="22"/>
          <w:szCs w:val="22"/>
        </w:rPr>
        <w:t xml:space="preserve">AND DETAILS ABOVE ARE </w:t>
      </w:r>
      <w:r w:rsidR="004015AC" w:rsidRPr="00F53122">
        <w:rPr>
          <w:rFonts w:ascii="Garamond" w:hAnsi="Garamond" w:cs="Arial"/>
          <w:sz w:val="22"/>
          <w:szCs w:val="22"/>
        </w:rPr>
        <w:t xml:space="preserve">CONSIDERED </w:t>
      </w:r>
    </w:p>
    <w:p w:rsidR="00A35C20" w:rsidRDefault="004015AC" w:rsidP="000E1F4E">
      <w:pPr>
        <w:jc w:val="center"/>
        <w:rPr>
          <w:rFonts w:ascii="Garamond" w:hAnsi="Garamond" w:cs="Arial"/>
          <w:sz w:val="22"/>
          <w:szCs w:val="22"/>
        </w:rPr>
      </w:pPr>
      <w:r w:rsidRPr="00F53122">
        <w:rPr>
          <w:rFonts w:ascii="Garamond" w:hAnsi="Garamond" w:cs="Arial"/>
          <w:sz w:val="22"/>
          <w:szCs w:val="22"/>
        </w:rPr>
        <w:t xml:space="preserve">PART OF THIS CONTRACT </w:t>
      </w:r>
      <w:r w:rsidR="00A35C20" w:rsidRPr="00F53122">
        <w:rPr>
          <w:rFonts w:ascii="Garamond" w:hAnsi="Garamond" w:cs="Arial"/>
          <w:sz w:val="22"/>
          <w:szCs w:val="22"/>
        </w:rPr>
        <w:t xml:space="preserve">AND </w:t>
      </w:r>
      <w:r w:rsidRPr="00F53122">
        <w:rPr>
          <w:rFonts w:ascii="Garamond" w:hAnsi="Garamond" w:cs="Arial"/>
          <w:sz w:val="22"/>
          <w:szCs w:val="22"/>
        </w:rPr>
        <w:t xml:space="preserve">ARE </w:t>
      </w:r>
      <w:r w:rsidR="00A35C20" w:rsidRPr="00F53122">
        <w:rPr>
          <w:rFonts w:ascii="Garamond" w:hAnsi="Garamond" w:cs="Arial"/>
          <w:sz w:val="22"/>
          <w:szCs w:val="22"/>
        </w:rPr>
        <w:t>AGREED TO BY:</w:t>
      </w:r>
    </w:p>
    <w:p w:rsidR="00E27767" w:rsidRPr="00F53122" w:rsidRDefault="00E27767" w:rsidP="000E1F4E">
      <w:pPr>
        <w:jc w:val="center"/>
        <w:rPr>
          <w:rFonts w:ascii="Garamond" w:hAnsi="Garamond" w:cs="Arial"/>
          <w:sz w:val="22"/>
          <w:szCs w:val="22"/>
        </w:rPr>
      </w:pPr>
    </w:p>
    <w:p w:rsidR="005A5C3F" w:rsidRDefault="005A5C3F" w:rsidP="00A35C20">
      <w:pPr>
        <w:rPr>
          <w:rFonts w:ascii="Garamond" w:hAnsi="Garamond" w:cs="Arial"/>
          <w:sz w:val="22"/>
          <w:szCs w:val="22"/>
        </w:rPr>
      </w:pPr>
    </w:p>
    <w:p w:rsidR="003C42A7" w:rsidRDefault="00F53122" w:rsidP="00D85F57">
      <w:pPr>
        <w:rPr>
          <w:rFonts w:ascii="Garamond" w:hAnsi="Garamond" w:cs="Arial"/>
          <w:sz w:val="22"/>
          <w:szCs w:val="22"/>
        </w:rPr>
      </w:pPr>
      <w:r w:rsidRPr="005A5C3F">
        <w:rPr>
          <w:rFonts w:ascii="Garamond" w:hAnsi="Garamond" w:cs="Arial"/>
          <w:sz w:val="22"/>
          <w:szCs w:val="22"/>
        </w:rPr>
        <w:t>__________________________</w:t>
      </w:r>
      <w:r>
        <w:rPr>
          <w:rFonts w:ascii="Garamond" w:hAnsi="Garamond" w:cs="Arial"/>
          <w:sz w:val="22"/>
          <w:szCs w:val="22"/>
        </w:rPr>
        <w:t>______</w:t>
      </w:r>
      <w:r w:rsidRPr="005A5C3F">
        <w:rPr>
          <w:rFonts w:ascii="Garamond" w:hAnsi="Garamond" w:cs="Arial"/>
          <w:sz w:val="22"/>
          <w:szCs w:val="22"/>
        </w:rPr>
        <w:t>_</w:t>
      </w:r>
      <w:r>
        <w:rPr>
          <w:rFonts w:ascii="Garamond" w:hAnsi="Garamond" w:cs="Arial"/>
          <w:sz w:val="22"/>
          <w:szCs w:val="22"/>
        </w:rPr>
        <w:t>____</w:t>
      </w:r>
      <w:r w:rsidR="003C42A7">
        <w:rPr>
          <w:rFonts w:ascii="Garamond" w:hAnsi="Garamond" w:cs="Arial"/>
          <w:sz w:val="22"/>
          <w:szCs w:val="22"/>
        </w:rPr>
        <w:t xml:space="preserve"> </w:t>
      </w:r>
      <w:r w:rsidR="003C42A7" w:rsidRPr="005A5C3F">
        <w:rPr>
          <w:rFonts w:ascii="Garamond" w:hAnsi="Garamond" w:cs="Arial"/>
          <w:sz w:val="22"/>
          <w:szCs w:val="22"/>
        </w:rPr>
        <w:t>_______</w:t>
      </w:r>
      <w:r w:rsidR="007F407D" w:rsidRPr="005A5C3F">
        <w:rPr>
          <w:rFonts w:ascii="Garamond" w:hAnsi="Garamond" w:cs="Arial"/>
          <w:sz w:val="22"/>
          <w:szCs w:val="22"/>
        </w:rPr>
        <w:t xml:space="preserve">        </w:t>
      </w:r>
      <w:r w:rsidR="003C42A7" w:rsidRPr="005A5C3F">
        <w:rPr>
          <w:rFonts w:ascii="Garamond" w:hAnsi="Garamond" w:cs="Arial"/>
          <w:sz w:val="22"/>
          <w:szCs w:val="22"/>
        </w:rPr>
        <w:t>__________________________</w:t>
      </w:r>
      <w:r>
        <w:rPr>
          <w:rFonts w:ascii="Garamond" w:hAnsi="Garamond" w:cs="Arial"/>
          <w:sz w:val="22"/>
          <w:szCs w:val="22"/>
        </w:rPr>
        <w:t>_______</w:t>
      </w:r>
      <w:r w:rsidR="003C42A7" w:rsidRPr="005A5C3F">
        <w:rPr>
          <w:rFonts w:ascii="Garamond" w:hAnsi="Garamond" w:cs="Arial"/>
          <w:sz w:val="22"/>
          <w:szCs w:val="22"/>
        </w:rPr>
        <w:t>_</w:t>
      </w:r>
      <w:r w:rsidR="003C42A7">
        <w:rPr>
          <w:rFonts w:ascii="Garamond" w:hAnsi="Garamond" w:cs="Arial"/>
          <w:sz w:val="22"/>
          <w:szCs w:val="22"/>
        </w:rPr>
        <w:t xml:space="preserve">____   </w:t>
      </w:r>
      <w:r w:rsidR="003C42A7" w:rsidRPr="005A5C3F">
        <w:rPr>
          <w:rFonts w:ascii="Garamond" w:hAnsi="Garamond" w:cs="Arial"/>
          <w:sz w:val="22"/>
          <w:szCs w:val="22"/>
        </w:rPr>
        <w:t>_______</w:t>
      </w:r>
    </w:p>
    <w:p w:rsidR="00D85F57" w:rsidRDefault="00C02E76" w:rsidP="00D85F57">
      <w:pPr>
        <w:rPr>
          <w:rFonts w:ascii="Garamond" w:hAnsi="Garamond" w:cs="Arial"/>
          <w:b/>
        </w:rPr>
      </w:pPr>
      <w:r>
        <w:rPr>
          <w:rFonts w:ascii="Garamond" w:hAnsi="Garamond" w:cs="Arial"/>
          <w:sz w:val="20"/>
          <w:szCs w:val="20"/>
        </w:rPr>
        <w:t>Artist/Representative</w:t>
      </w:r>
      <w:r w:rsidR="008427E1" w:rsidRPr="005A5C3F">
        <w:rPr>
          <w:rFonts w:ascii="Garamond" w:hAnsi="Garamond" w:cs="Arial"/>
          <w:sz w:val="20"/>
          <w:szCs w:val="20"/>
        </w:rPr>
        <w:tab/>
      </w:r>
      <w:r w:rsidR="008427E1" w:rsidRPr="005A5C3F">
        <w:rPr>
          <w:rFonts w:ascii="Garamond" w:hAnsi="Garamond" w:cs="Arial"/>
          <w:sz w:val="20"/>
          <w:szCs w:val="20"/>
        </w:rPr>
        <w:tab/>
      </w:r>
      <w:r w:rsidR="008427E1" w:rsidRPr="005A5C3F">
        <w:rPr>
          <w:rFonts w:ascii="Garamond" w:hAnsi="Garamond" w:cs="Arial"/>
          <w:sz w:val="20"/>
          <w:szCs w:val="20"/>
        </w:rPr>
        <w:tab/>
      </w:r>
      <w:r w:rsidR="003C42A7">
        <w:rPr>
          <w:rFonts w:ascii="Garamond" w:hAnsi="Garamond" w:cs="Arial"/>
          <w:sz w:val="20"/>
          <w:szCs w:val="20"/>
        </w:rPr>
        <w:t xml:space="preserve">  </w:t>
      </w:r>
      <w:r w:rsidR="00F53122">
        <w:rPr>
          <w:rFonts w:ascii="Garamond" w:hAnsi="Garamond" w:cs="Arial"/>
          <w:sz w:val="20"/>
          <w:szCs w:val="20"/>
        </w:rPr>
        <w:t xml:space="preserve">         </w:t>
      </w:r>
      <w:r w:rsidR="008427E1" w:rsidRPr="005A5C3F">
        <w:rPr>
          <w:rFonts w:ascii="Garamond" w:hAnsi="Garamond" w:cs="Arial"/>
          <w:sz w:val="20"/>
          <w:szCs w:val="20"/>
        </w:rPr>
        <w:t>Date</w:t>
      </w:r>
      <w:r w:rsidR="008427E1" w:rsidRPr="005A5C3F">
        <w:rPr>
          <w:rFonts w:ascii="Garamond" w:hAnsi="Garamond" w:cs="Arial"/>
          <w:sz w:val="20"/>
          <w:szCs w:val="20"/>
        </w:rPr>
        <w:tab/>
        <w:t xml:space="preserve">     </w:t>
      </w:r>
      <w:r w:rsidR="00C2717C">
        <w:rPr>
          <w:rFonts w:ascii="Garamond" w:hAnsi="Garamond" w:cs="Arial"/>
          <w:sz w:val="20"/>
          <w:szCs w:val="20"/>
        </w:rPr>
        <w:t>Director of Student</w:t>
      </w:r>
      <w:r w:rsidR="002D02BD">
        <w:rPr>
          <w:rFonts w:ascii="Garamond" w:hAnsi="Garamond" w:cs="Arial"/>
          <w:sz w:val="20"/>
          <w:szCs w:val="20"/>
        </w:rPr>
        <w:t xml:space="preserve"> </w:t>
      </w:r>
      <w:r w:rsidR="005C105D">
        <w:rPr>
          <w:rFonts w:ascii="Garamond" w:hAnsi="Garamond" w:cs="Arial"/>
          <w:sz w:val="20"/>
          <w:szCs w:val="20"/>
        </w:rPr>
        <w:t>Engagement</w:t>
      </w:r>
      <w:r w:rsidR="005C105D">
        <w:rPr>
          <w:rFonts w:ascii="Garamond" w:hAnsi="Garamond" w:cs="Arial"/>
          <w:sz w:val="20"/>
          <w:szCs w:val="20"/>
        </w:rPr>
        <w:tab/>
      </w:r>
      <w:r w:rsidR="005C105D">
        <w:rPr>
          <w:rFonts w:ascii="Garamond" w:hAnsi="Garamond" w:cs="Arial"/>
          <w:sz w:val="20"/>
          <w:szCs w:val="20"/>
        </w:rPr>
        <w:tab/>
      </w:r>
      <w:r w:rsidR="00C2717C">
        <w:rPr>
          <w:rFonts w:ascii="Garamond" w:hAnsi="Garamond" w:cs="Arial"/>
          <w:sz w:val="20"/>
          <w:szCs w:val="20"/>
        </w:rPr>
        <w:tab/>
        <w:t xml:space="preserve">      </w:t>
      </w:r>
      <w:r w:rsidR="007F407D" w:rsidRPr="005A5C3F">
        <w:rPr>
          <w:rFonts w:ascii="Garamond" w:hAnsi="Garamond" w:cs="Arial"/>
          <w:sz w:val="16"/>
          <w:szCs w:val="16"/>
        </w:rPr>
        <w:t xml:space="preserve"> </w:t>
      </w:r>
      <w:r w:rsidR="008427E1" w:rsidRPr="005A5C3F">
        <w:rPr>
          <w:rFonts w:ascii="Garamond" w:hAnsi="Garamond" w:cs="Arial"/>
          <w:sz w:val="20"/>
          <w:szCs w:val="20"/>
        </w:rPr>
        <w:t>Date</w:t>
      </w:r>
      <w:r w:rsidR="00D85F57" w:rsidRPr="00D85F57">
        <w:rPr>
          <w:rFonts w:ascii="Garamond" w:hAnsi="Garamond" w:cs="Arial"/>
          <w:b/>
        </w:rPr>
        <w:t xml:space="preserve"> </w:t>
      </w:r>
    </w:p>
    <w:p w:rsidR="00D85F57" w:rsidRPr="00196BA2" w:rsidRDefault="00D85F57" w:rsidP="00D85F57">
      <w:pPr>
        <w:rPr>
          <w:rFonts w:ascii="Garamond" w:hAnsi="Garamond" w:cs="Arial"/>
          <w:b/>
          <w:sz w:val="8"/>
          <w:szCs w:val="8"/>
        </w:rPr>
      </w:pPr>
    </w:p>
    <w:p w:rsidR="00F47E79" w:rsidRDefault="00F47E79" w:rsidP="00D85F57">
      <w:pPr>
        <w:jc w:val="center"/>
        <w:rPr>
          <w:rFonts w:ascii="Garamond" w:hAnsi="Garamond" w:cs="Arial"/>
          <w:b/>
          <w:sz w:val="22"/>
          <w:szCs w:val="22"/>
        </w:rPr>
      </w:pPr>
    </w:p>
    <w:p w:rsidR="00F47E79" w:rsidRDefault="00F53122" w:rsidP="00D85F57">
      <w:pPr>
        <w:jc w:val="center"/>
        <w:rPr>
          <w:rFonts w:ascii="Garamond" w:hAnsi="Garamond" w:cs="Arial"/>
          <w:b/>
          <w:sz w:val="22"/>
          <w:szCs w:val="22"/>
        </w:rPr>
      </w:pPr>
      <w:r w:rsidRPr="00F53122">
        <w:rPr>
          <w:rFonts w:ascii="Garamond" w:hAnsi="Garamond" w:cs="Arial"/>
          <w:b/>
          <w:sz w:val="22"/>
          <w:szCs w:val="22"/>
        </w:rPr>
        <w:t xml:space="preserve">Office of </w:t>
      </w:r>
      <w:r w:rsidR="00723FCA">
        <w:rPr>
          <w:rFonts w:ascii="Garamond" w:hAnsi="Garamond" w:cs="Arial"/>
          <w:b/>
          <w:sz w:val="22"/>
          <w:szCs w:val="22"/>
        </w:rPr>
        <w:t xml:space="preserve">Student </w:t>
      </w:r>
      <w:r w:rsidRPr="00F53122">
        <w:rPr>
          <w:rFonts w:ascii="Garamond" w:hAnsi="Garamond" w:cs="Arial"/>
          <w:b/>
          <w:sz w:val="22"/>
          <w:szCs w:val="22"/>
        </w:rPr>
        <w:t xml:space="preserve">Engagement </w:t>
      </w:r>
    </w:p>
    <w:p w:rsidR="00D85F57" w:rsidRPr="00F53122" w:rsidRDefault="00D85F57" w:rsidP="00D85F57">
      <w:pPr>
        <w:jc w:val="center"/>
        <w:rPr>
          <w:rFonts w:ascii="Garamond" w:hAnsi="Garamond" w:cs="Arial"/>
          <w:b/>
          <w:sz w:val="22"/>
          <w:szCs w:val="22"/>
        </w:rPr>
      </w:pPr>
      <w:r w:rsidRPr="00F53122">
        <w:rPr>
          <w:rFonts w:ascii="Garamond" w:hAnsi="Garamond" w:cs="Arial"/>
          <w:b/>
          <w:sz w:val="22"/>
          <w:szCs w:val="22"/>
        </w:rPr>
        <w:t>3</w:t>
      </w:r>
      <w:r w:rsidR="00F53122" w:rsidRPr="00F53122">
        <w:rPr>
          <w:rFonts w:ascii="Garamond" w:hAnsi="Garamond" w:cs="Arial"/>
          <w:b/>
          <w:sz w:val="22"/>
          <w:szCs w:val="22"/>
        </w:rPr>
        <w:t>25</w:t>
      </w:r>
      <w:r w:rsidRPr="00F53122">
        <w:rPr>
          <w:rFonts w:ascii="Garamond" w:hAnsi="Garamond" w:cs="Arial"/>
          <w:b/>
          <w:sz w:val="22"/>
          <w:szCs w:val="22"/>
        </w:rPr>
        <w:t xml:space="preserve"> Egbert Hall,</w:t>
      </w:r>
      <w:r w:rsidR="009470AA">
        <w:rPr>
          <w:rFonts w:ascii="Garamond" w:hAnsi="Garamond" w:cs="Arial"/>
          <w:b/>
          <w:sz w:val="22"/>
          <w:szCs w:val="22"/>
        </w:rPr>
        <w:t xml:space="preserve"> 953 Danby Road, </w:t>
      </w:r>
      <w:r w:rsidRPr="00F53122">
        <w:rPr>
          <w:rFonts w:ascii="Garamond" w:hAnsi="Garamond" w:cs="Arial"/>
          <w:b/>
          <w:sz w:val="22"/>
          <w:szCs w:val="22"/>
        </w:rPr>
        <w:t>Ithaca, NY 14850</w:t>
      </w:r>
    </w:p>
    <w:p w:rsidR="00D85F57" w:rsidRPr="00F53122" w:rsidRDefault="00D85F57" w:rsidP="00D85F57">
      <w:pPr>
        <w:jc w:val="center"/>
        <w:rPr>
          <w:rFonts w:ascii="Garamond" w:hAnsi="Garamond" w:cs="Arial"/>
          <w:b/>
          <w:sz w:val="22"/>
          <w:szCs w:val="22"/>
        </w:rPr>
      </w:pPr>
      <w:r w:rsidRPr="00F53122">
        <w:rPr>
          <w:rFonts w:ascii="Garamond" w:hAnsi="Garamond" w:cs="Arial"/>
          <w:b/>
          <w:sz w:val="22"/>
          <w:szCs w:val="22"/>
        </w:rPr>
        <w:t>Telephone (607) 274-3222</w:t>
      </w:r>
    </w:p>
    <w:p w:rsidR="00F53122" w:rsidRDefault="00D85F57">
      <w:pPr>
        <w:jc w:val="center"/>
        <w:rPr>
          <w:rFonts w:ascii="Garamond" w:hAnsi="Garamond" w:cs="Arial"/>
          <w:b/>
          <w:sz w:val="22"/>
          <w:szCs w:val="22"/>
        </w:rPr>
      </w:pPr>
      <w:r w:rsidRPr="00F53122">
        <w:rPr>
          <w:rFonts w:ascii="Garamond" w:hAnsi="Garamond" w:cs="Arial"/>
          <w:b/>
          <w:sz w:val="22"/>
          <w:szCs w:val="22"/>
        </w:rPr>
        <w:t>Fax (607) 274-3030</w:t>
      </w:r>
    </w:p>
    <w:p w:rsidR="00744DC8" w:rsidRDefault="00744DC8">
      <w:pPr>
        <w:jc w:val="center"/>
        <w:rPr>
          <w:rFonts w:ascii="Garamond" w:hAnsi="Garamond" w:cs="Arial"/>
          <w:b/>
          <w:sz w:val="22"/>
          <w:szCs w:val="22"/>
        </w:rPr>
      </w:pPr>
    </w:p>
    <w:p w:rsidR="008948ED" w:rsidRDefault="008948ED">
      <w:pPr>
        <w:jc w:val="center"/>
        <w:rPr>
          <w:rFonts w:ascii="Garamond" w:hAnsi="Garamond" w:cs="Arial"/>
          <w:b/>
          <w:sz w:val="22"/>
          <w:szCs w:val="22"/>
        </w:rPr>
      </w:pPr>
    </w:p>
    <w:sectPr w:rsidR="008948ED" w:rsidSect="00A77686">
      <w:headerReference w:type="even" r:id="rId7"/>
      <w:headerReference w:type="default" r:id="rId8"/>
      <w:footerReference w:type="even" r:id="rId9"/>
      <w:footerReference w:type="default" r:id="rId10"/>
      <w:headerReference w:type="first" r:id="rId11"/>
      <w:footerReference w:type="first" r:id="rId12"/>
      <w:pgSz w:w="12240" w:h="15840"/>
      <w:pgMar w:top="576"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D88" w:rsidRDefault="00602D88" w:rsidP="00711F31">
      <w:r>
        <w:separator/>
      </w:r>
    </w:p>
  </w:endnote>
  <w:endnote w:type="continuationSeparator" w:id="0">
    <w:p w:rsidR="00602D88" w:rsidRDefault="00602D88" w:rsidP="0071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F31" w:rsidRDefault="00711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F31" w:rsidRDefault="00711F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F31" w:rsidRDefault="00711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D88" w:rsidRDefault="00602D88" w:rsidP="00711F31">
      <w:r>
        <w:separator/>
      </w:r>
    </w:p>
  </w:footnote>
  <w:footnote w:type="continuationSeparator" w:id="0">
    <w:p w:rsidR="00602D88" w:rsidRDefault="00602D88" w:rsidP="0071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F31" w:rsidRDefault="00711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F31" w:rsidRDefault="00711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F31" w:rsidRDefault="00711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73B"/>
    <w:multiLevelType w:val="hybridMultilevel"/>
    <w:tmpl w:val="9DA43C7E"/>
    <w:lvl w:ilvl="0" w:tplc="DE60ABC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C5F64E1"/>
    <w:multiLevelType w:val="hybridMultilevel"/>
    <w:tmpl w:val="410E10A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CC5A1F"/>
    <w:multiLevelType w:val="hybridMultilevel"/>
    <w:tmpl w:val="08FC2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BE4AB6"/>
    <w:multiLevelType w:val="hybridMultilevel"/>
    <w:tmpl w:val="7EFAD4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82"/>
    <w:rsid w:val="000251A9"/>
    <w:rsid w:val="00034D6F"/>
    <w:rsid w:val="00034E9E"/>
    <w:rsid w:val="0004573A"/>
    <w:rsid w:val="00051393"/>
    <w:rsid w:val="0009787D"/>
    <w:rsid w:val="000C0FCD"/>
    <w:rsid w:val="000D0645"/>
    <w:rsid w:val="000E075D"/>
    <w:rsid w:val="000E1F4E"/>
    <w:rsid w:val="000E418A"/>
    <w:rsid w:val="000F3592"/>
    <w:rsid w:val="00134ECD"/>
    <w:rsid w:val="00196BA2"/>
    <w:rsid w:val="001F59D5"/>
    <w:rsid w:val="001F6D30"/>
    <w:rsid w:val="00201440"/>
    <w:rsid w:val="00227BB6"/>
    <w:rsid w:val="00231467"/>
    <w:rsid w:val="00272ED3"/>
    <w:rsid w:val="00285346"/>
    <w:rsid w:val="002941D7"/>
    <w:rsid w:val="002D02BD"/>
    <w:rsid w:val="002D0891"/>
    <w:rsid w:val="003336FD"/>
    <w:rsid w:val="00355D87"/>
    <w:rsid w:val="003869F5"/>
    <w:rsid w:val="003A776E"/>
    <w:rsid w:val="003C42A7"/>
    <w:rsid w:val="003F62C2"/>
    <w:rsid w:val="004015AC"/>
    <w:rsid w:val="004135E4"/>
    <w:rsid w:val="00415B0D"/>
    <w:rsid w:val="004B7E92"/>
    <w:rsid w:val="004F07BA"/>
    <w:rsid w:val="00505390"/>
    <w:rsid w:val="00523C13"/>
    <w:rsid w:val="005248B7"/>
    <w:rsid w:val="005316AB"/>
    <w:rsid w:val="005502DA"/>
    <w:rsid w:val="00552F19"/>
    <w:rsid w:val="00553D5E"/>
    <w:rsid w:val="00573030"/>
    <w:rsid w:val="00597024"/>
    <w:rsid w:val="005A1B75"/>
    <w:rsid w:val="005A5C3F"/>
    <w:rsid w:val="005C105D"/>
    <w:rsid w:val="005E06CA"/>
    <w:rsid w:val="00602D88"/>
    <w:rsid w:val="006356ED"/>
    <w:rsid w:val="00646E90"/>
    <w:rsid w:val="0067050C"/>
    <w:rsid w:val="006708B0"/>
    <w:rsid w:val="006A5FB8"/>
    <w:rsid w:val="00711F31"/>
    <w:rsid w:val="00723624"/>
    <w:rsid w:val="00723C3B"/>
    <w:rsid w:val="00723FCA"/>
    <w:rsid w:val="00744DC8"/>
    <w:rsid w:val="00752AF9"/>
    <w:rsid w:val="00756837"/>
    <w:rsid w:val="007647BC"/>
    <w:rsid w:val="007864F7"/>
    <w:rsid w:val="00794FCF"/>
    <w:rsid w:val="007F407D"/>
    <w:rsid w:val="00825BAB"/>
    <w:rsid w:val="008427E1"/>
    <w:rsid w:val="008760F4"/>
    <w:rsid w:val="008948ED"/>
    <w:rsid w:val="008D5014"/>
    <w:rsid w:val="008E4A13"/>
    <w:rsid w:val="00911061"/>
    <w:rsid w:val="0094026E"/>
    <w:rsid w:val="009470AA"/>
    <w:rsid w:val="00952A2F"/>
    <w:rsid w:val="00980D5F"/>
    <w:rsid w:val="009A529B"/>
    <w:rsid w:val="009D5BEA"/>
    <w:rsid w:val="00A05301"/>
    <w:rsid w:val="00A119F5"/>
    <w:rsid w:val="00A21952"/>
    <w:rsid w:val="00A35C20"/>
    <w:rsid w:val="00A439A4"/>
    <w:rsid w:val="00A77686"/>
    <w:rsid w:val="00A92066"/>
    <w:rsid w:val="00AB57C9"/>
    <w:rsid w:val="00AD7508"/>
    <w:rsid w:val="00B37E76"/>
    <w:rsid w:val="00B4747F"/>
    <w:rsid w:val="00B61130"/>
    <w:rsid w:val="00B847CE"/>
    <w:rsid w:val="00BB1C51"/>
    <w:rsid w:val="00BF0FBA"/>
    <w:rsid w:val="00C02E76"/>
    <w:rsid w:val="00C043DA"/>
    <w:rsid w:val="00C20295"/>
    <w:rsid w:val="00C25DFB"/>
    <w:rsid w:val="00C2717C"/>
    <w:rsid w:val="00C55EDA"/>
    <w:rsid w:val="00CA0B0F"/>
    <w:rsid w:val="00CB0A98"/>
    <w:rsid w:val="00CB6FB6"/>
    <w:rsid w:val="00CF7DE2"/>
    <w:rsid w:val="00D04877"/>
    <w:rsid w:val="00D43FB4"/>
    <w:rsid w:val="00D45A12"/>
    <w:rsid w:val="00D64474"/>
    <w:rsid w:val="00D84F79"/>
    <w:rsid w:val="00D85F57"/>
    <w:rsid w:val="00D92A07"/>
    <w:rsid w:val="00DC6A8A"/>
    <w:rsid w:val="00E27767"/>
    <w:rsid w:val="00E60CDB"/>
    <w:rsid w:val="00E7257B"/>
    <w:rsid w:val="00E7372D"/>
    <w:rsid w:val="00F055A0"/>
    <w:rsid w:val="00F07BC9"/>
    <w:rsid w:val="00F33E25"/>
    <w:rsid w:val="00F47E79"/>
    <w:rsid w:val="00F53122"/>
    <w:rsid w:val="00F5528F"/>
    <w:rsid w:val="00FA6052"/>
    <w:rsid w:val="00FB2AAC"/>
    <w:rsid w:val="00FB5B82"/>
    <w:rsid w:val="00FE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EB21D"/>
  <w15:docId w15:val="{EFAC4FD0-C3FE-4440-94E1-EBC5ED03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6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6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11F31"/>
    <w:pPr>
      <w:tabs>
        <w:tab w:val="center" w:pos="4680"/>
        <w:tab w:val="right" w:pos="9360"/>
      </w:tabs>
    </w:pPr>
  </w:style>
  <w:style w:type="character" w:customStyle="1" w:styleId="HeaderChar">
    <w:name w:val="Header Char"/>
    <w:basedOn w:val="DefaultParagraphFont"/>
    <w:link w:val="Header"/>
    <w:rsid w:val="00711F31"/>
    <w:rPr>
      <w:sz w:val="24"/>
      <w:szCs w:val="24"/>
    </w:rPr>
  </w:style>
  <w:style w:type="paragraph" w:styleId="Footer">
    <w:name w:val="footer"/>
    <w:basedOn w:val="Normal"/>
    <w:link w:val="FooterChar"/>
    <w:rsid w:val="00711F31"/>
    <w:pPr>
      <w:tabs>
        <w:tab w:val="center" w:pos="4680"/>
        <w:tab w:val="right" w:pos="9360"/>
      </w:tabs>
    </w:pPr>
  </w:style>
  <w:style w:type="character" w:customStyle="1" w:styleId="FooterChar">
    <w:name w:val="Footer Char"/>
    <w:basedOn w:val="DefaultParagraphFont"/>
    <w:link w:val="Footer"/>
    <w:rsid w:val="00711F31"/>
    <w:rPr>
      <w:sz w:val="24"/>
      <w:szCs w:val="24"/>
    </w:rPr>
  </w:style>
  <w:style w:type="character" w:styleId="Hyperlink">
    <w:name w:val="Hyperlink"/>
    <w:basedOn w:val="DefaultParagraphFont"/>
    <w:rsid w:val="00F33E25"/>
    <w:rPr>
      <w:color w:val="0000FF" w:themeColor="hyperlink"/>
      <w:u w:val="single"/>
    </w:rPr>
  </w:style>
  <w:style w:type="paragraph" w:styleId="BalloonText">
    <w:name w:val="Balloon Text"/>
    <w:basedOn w:val="Normal"/>
    <w:link w:val="BalloonTextChar"/>
    <w:rsid w:val="00D85F57"/>
    <w:rPr>
      <w:rFonts w:ascii="Tahoma" w:hAnsi="Tahoma" w:cs="Tahoma"/>
      <w:sz w:val="16"/>
      <w:szCs w:val="16"/>
    </w:rPr>
  </w:style>
  <w:style w:type="character" w:customStyle="1" w:styleId="BalloonTextChar">
    <w:name w:val="Balloon Text Char"/>
    <w:basedOn w:val="DefaultParagraphFont"/>
    <w:link w:val="BalloonText"/>
    <w:rsid w:val="00D85F57"/>
    <w:rPr>
      <w:rFonts w:ascii="Tahoma" w:hAnsi="Tahoma" w:cs="Tahoma"/>
      <w:sz w:val="16"/>
      <w:szCs w:val="16"/>
    </w:rPr>
  </w:style>
  <w:style w:type="paragraph" w:styleId="PlainText">
    <w:name w:val="Plain Text"/>
    <w:basedOn w:val="Normal"/>
    <w:link w:val="PlainTextChar"/>
    <w:uiPriority w:val="99"/>
    <w:unhideWhenUsed/>
    <w:rsid w:val="00C55EDA"/>
    <w:rPr>
      <w:rFonts w:ascii="Consolas" w:eastAsia="Calibri" w:hAnsi="Consolas"/>
      <w:sz w:val="21"/>
      <w:szCs w:val="21"/>
    </w:rPr>
  </w:style>
  <w:style w:type="character" w:customStyle="1" w:styleId="PlainTextChar">
    <w:name w:val="Plain Text Char"/>
    <w:basedOn w:val="DefaultParagraphFont"/>
    <w:link w:val="PlainText"/>
    <w:uiPriority w:val="99"/>
    <w:rsid w:val="00C55ED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59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Ithaca College</dc:creator>
  <cp:lastModifiedBy>Mary Holland-Bavis</cp:lastModifiedBy>
  <cp:revision>18</cp:revision>
  <cp:lastPrinted>2014-01-09T21:00:00Z</cp:lastPrinted>
  <dcterms:created xsi:type="dcterms:W3CDTF">2017-10-24T14:03:00Z</dcterms:created>
  <dcterms:modified xsi:type="dcterms:W3CDTF">2019-09-24T15:41:00Z</dcterms:modified>
</cp:coreProperties>
</file>